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C3" w:rsidRPr="003D6D69" w:rsidRDefault="00816D46" w:rsidP="00816D4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6D69">
        <w:rPr>
          <w:rFonts w:ascii="Times New Roman" w:hAnsi="Times New Roman" w:cs="Times New Roman"/>
          <w:b/>
          <w:sz w:val="32"/>
          <w:szCs w:val="28"/>
        </w:rPr>
        <w:t xml:space="preserve">ИНСТРУКЦИЯ </w:t>
      </w:r>
    </w:p>
    <w:p w:rsidR="00816D46" w:rsidRPr="003D6D69" w:rsidRDefault="00816D46" w:rsidP="00816D4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6D69">
        <w:rPr>
          <w:rFonts w:ascii="Times New Roman" w:hAnsi="Times New Roman" w:cs="Times New Roman"/>
          <w:b/>
          <w:sz w:val="32"/>
          <w:szCs w:val="28"/>
        </w:rPr>
        <w:t>по предоставлению необходимых для заключения соглашения по единой субсидии документов</w:t>
      </w:r>
    </w:p>
    <w:p w:rsidR="00816D46" w:rsidRDefault="00816D46" w:rsidP="00816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D46" w:rsidRDefault="00816D46" w:rsidP="00816D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D46">
        <w:rPr>
          <w:rFonts w:ascii="Times New Roman" w:hAnsi="Times New Roman" w:cs="Times New Roman"/>
          <w:b/>
          <w:sz w:val="28"/>
          <w:szCs w:val="28"/>
        </w:rPr>
        <w:t>1. Перечень приоритетных направлений развития сельского хозяйства субъекта Российской Федерации:</w:t>
      </w:r>
    </w:p>
    <w:p w:rsidR="00816D46" w:rsidRDefault="002A01FA" w:rsidP="00816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Минсельхоза России в разделе </w:t>
      </w:r>
      <w:r w:rsidRPr="004B2593">
        <w:rPr>
          <w:rFonts w:ascii="Times New Roman" w:hAnsi="Times New Roman" w:cs="Times New Roman"/>
          <w:sz w:val="28"/>
          <w:szCs w:val="28"/>
        </w:rPr>
        <w:t>«Господдержка» - «Меры государственной поддержки», подразделе «Единая региональная суб</w:t>
      </w:r>
      <w:bookmarkStart w:id="0" w:name="_GoBack"/>
      <w:bookmarkEnd w:id="0"/>
      <w:r w:rsidRPr="004B2593">
        <w:rPr>
          <w:rFonts w:ascii="Times New Roman" w:hAnsi="Times New Roman" w:cs="Times New Roman"/>
          <w:sz w:val="28"/>
          <w:szCs w:val="28"/>
        </w:rPr>
        <w:t>сидия»</w:t>
      </w:r>
      <w:r w:rsidR="00816D46">
        <w:rPr>
          <w:rFonts w:ascii="Times New Roman" w:hAnsi="Times New Roman" w:cs="Times New Roman"/>
          <w:sz w:val="28"/>
          <w:szCs w:val="28"/>
        </w:rPr>
        <w:t xml:space="preserve"> для регионов выложена форма приложения к согла</w:t>
      </w:r>
      <w:r w:rsidR="00227F52">
        <w:rPr>
          <w:rFonts w:ascii="Times New Roman" w:hAnsi="Times New Roman" w:cs="Times New Roman"/>
          <w:sz w:val="28"/>
          <w:szCs w:val="28"/>
        </w:rPr>
        <w:t>шению о предоставлении субсидий и</w:t>
      </w:r>
      <w:r w:rsidR="00816D46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816D46" w:rsidRPr="00227F52">
        <w:rPr>
          <w:rFonts w:ascii="Times New Roman" w:hAnsi="Times New Roman" w:cs="Times New Roman"/>
          <w:b/>
          <w:sz w:val="28"/>
          <w:szCs w:val="28"/>
        </w:rPr>
        <w:t>потенциальных</w:t>
      </w:r>
      <w:r w:rsidR="00816D46">
        <w:rPr>
          <w:rFonts w:ascii="Times New Roman" w:hAnsi="Times New Roman" w:cs="Times New Roman"/>
          <w:sz w:val="28"/>
          <w:szCs w:val="28"/>
        </w:rPr>
        <w:t xml:space="preserve"> приоритетных направлений развития сельского хозяйства</w:t>
      </w:r>
      <w:r w:rsidR="00A21E02">
        <w:rPr>
          <w:rFonts w:ascii="Times New Roman" w:hAnsi="Times New Roman" w:cs="Times New Roman"/>
          <w:sz w:val="28"/>
          <w:szCs w:val="28"/>
        </w:rPr>
        <w:t>.</w:t>
      </w:r>
    </w:p>
    <w:p w:rsidR="00816D46" w:rsidRDefault="00A21E02" w:rsidP="00816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6D46">
        <w:rPr>
          <w:rFonts w:ascii="Times New Roman" w:hAnsi="Times New Roman" w:cs="Times New Roman"/>
          <w:sz w:val="28"/>
          <w:szCs w:val="28"/>
        </w:rPr>
        <w:t xml:space="preserve">убъекту Российской Федерации необходимо </w:t>
      </w:r>
      <w:r w:rsidR="00816D46" w:rsidRPr="00227F52">
        <w:rPr>
          <w:rFonts w:ascii="Times New Roman" w:hAnsi="Times New Roman" w:cs="Times New Roman"/>
          <w:b/>
          <w:sz w:val="28"/>
          <w:szCs w:val="28"/>
        </w:rPr>
        <w:t>выбрать из перечня</w:t>
      </w:r>
      <w:r w:rsidR="00816D46">
        <w:rPr>
          <w:rFonts w:ascii="Times New Roman" w:hAnsi="Times New Roman" w:cs="Times New Roman"/>
          <w:sz w:val="28"/>
          <w:szCs w:val="28"/>
        </w:rPr>
        <w:t xml:space="preserve"> потенциальных приоритетных направлений для своего региона, отмеченных знаком «+», </w:t>
      </w:r>
      <w:r w:rsidR="00816D46" w:rsidRPr="00227F52">
        <w:rPr>
          <w:rFonts w:ascii="Times New Roman" w:hAnsi="Times New Roman" w:cs="Times New Roman"/>
          <w:b/>
          <w:sz w:val="28"/>
          <w:szCs w:val="28"/>
        </w:rPr>
        <w:t>не менее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>
        <w:rPr>
          <w:rFonts w:ascii="Times New Roman" w:hAnsi="Times New Roman" w:cs="Times New Roman"/>
          <w:b/>
          <w:sz w:val="28"/>
          <w:szCs w:val="28"/>
        </w:rPr>
        <w:t>наиболее приоритетных с его точки зрения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D46" w:rsidRDefault="00A21E02" w:rsidP="00816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16D46">
        <w:rPr>
          <w:rFonts w:ascii="Times New Roman" w:hAnsi="Times New Roman" w:cs="Times New Roman"/>
          <w:sz w:val="28"/>
          <w:szCs w:val="28"/>
        </w:rPr>
        <w:t xml:space="preserve"> соответствии с выбором заполнить приложение к соглашению </w:t>
      </w:r>
      <w:r w:rsidR="00816D46" w:rsidRPr="00A21E02">
        <w:rPr>
          <w:rFonts w:ascii="Times New Roman" w:hAnsi="Times New Roman" w:cs="Times New Roman"/>
          <w:b/>
          <w:sz w:val="28"/>
          <w:szCs w:val="28"/>
        </w:rPr>
        <w:t>(не</w:t>
      </w:r>
      <w:proofErr w:type="gramEnd"/>
      <w:r w:rsidRPr="00A21E02">
        <w:rPr>
          <w:rFonts w:ascii="Times New Roman" w:hAnsi="Times New Roman" w:cs="Times New Roman"/>
          <w:b/>
          <w:sz w:val="28"/>
          <w:szCs w:val="28"/>
        </w:rPr>
        <w:t xml:space="preserve"> выбранные</w:t>
      </w:r>
      <w:r w:rsidR="00816D46" w:rsidRPr="00A21E02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 w:rsidRPr="00A21E02">
        <w:rPr>
          <w:rFonts w:ascii="Times New Roman" w:hAnsi="Times New Roman" w:cs="Times New Roman"/>
          <w:b/>
          <w:sz w:val="28"/>
          <w:szCs w:val="28"/>
        </w:rPr>
        <w:t xml:space="preserve"> нужно удалить</w:t>
      </w:r>
      <w:r w:rsidR="00816D46" w:rsidRPr="00A21E02">
        <w:rPr>
          <w:rFonts w:ascii="Times New Roman" w:hAnsi="Times New Roman" w:cs="Times New Roman"/>
          <w:b/>
          <w:sz w:val="28"/>
          <w:szCs w:val="28"/>
        </w:rPr>
        <w:t>)</w:t>
      </w:r>
      <w:r w:rsidR="00816D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поля, которые </w:t>
      </w:r>
      <w:r w:rsidR="00816D46">
        <w:rPr>
          <w:rFonts w:ascii="Times New Roman" w:hAnsi="Times New Roman" w:cs="Times New Roman"/>
          <w:sz w:val="28"/>
          <w:szCs w:val="28"/>
        </w:rPr>
        <w:t xml:space="preserve">необходимые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r w:rsidR="00816D46">
        <w:rPr>
          <w:rFonts w:ascii="Times New Roman" w:hAnsi="Times New Roman" w:cs="Times New Roman"/>
          <w:sz w:val="28"/>
          <w:szCs w:val="28"/>
        </w:rPr>
        <w:t xml:space="preserve"> заполни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16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отмечены цветом.</w:t>
      </w:r>
    </w:p>
    <w:p w:rsidR="00816D46" w:rsidRDefault="00A21E02" w:rsidP="00816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6D46">
        <w:rPr>
          <w:rFonts w:ascii="Times New Roman" w:hAnsi="Times New Roman" w:cs="Times New Roman"/>
          <w:sz w:val="28"/>
          <w:szCs w:val="28"/>
        </w:rPr>
        <w:t>одписать перечень у руководителя органа управления АПК субъекта (либо уполномоченного лица в случае отсутствия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и поставить печать.</w:t>
      </w:r>
    </w:p>
    <w:p w:rsidR="00816D46" w:rsidRDefault="00A21E02" w:rsidP="00816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6D46">
        <w:rPr>
          <w:rFonts w:ascii="Times New Roman" w:hAnsi="Times New Roman" w:cs="Times New Roman"/>
          <w:sz w:val="28"/>
          <w:szCs w:val="28"/>
        </w:rPr>
        <w:t xml:space="preserve"> сопроводительным письмом отправить </w:t>
      </w:r>
      <w:r w:rsidR="00227F52">
        <w:rPr>
          <w:rFonts w:ascii="Times New Roman" w:hAnsi="Times New Roman" w:cs="Times New Roman"/>
          <w:sz w:val="28"/>
          <w:szCs w:val="28"/>
        </w:rPr>
        <w:t>оригинал приложения</w:t>
      </w:r>
      <w:r w:rsidR="00816D46">
        <w:rPr>
          <w:rFonts w:ascii="Times New Roman" w:hAnsi="Times New Roman" w:cs="Times New Roman"/>
          <w:sz w:val="28"/>
          <w:szCs w:val="28"/>
        </w:rPr>
        <w:t xml:space="preserve"> в адрес Минсельхоза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D46" w:rsidRPr="00A21E02" w:rsidRDefault="00A21E02" w:rsidP="00816D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02">
        <w:rPr>
          <w:rFonts w:ascii="Times New Roman" w:hAnsi="Times New Roman" w:cs="Times New Roman"/>
          <w:b/>
          <w:sz w:val="28"/>
          <w:szCs w:val="28"/>
        </w:rPr>
        <w:t>С</w:t>
      </w:r>
      <w:r w:rsidR="00816D46" w:rsidRPr="00A21E02">
        <w:rPr>
          <w:rFonts w:ascii="Times New Roman" w:hAnsi="Times New Roman" w:cs="Times New Roman"/>
          <w:b/>
          <w:sz w:val="28"/>
          <w:szCs w:val="28"/>
        </w:rPr>
        <w:t>кан</w:t>
      </w:r>
      <w:r w:rsidRPr="00A21E02">
        <w:rPr>
          <w:rFonts w:ascii="Times New Roman" w:hAnsi="Times New Roman" w:cs="Times New Roman"/>
          <w:b/>
          <w:sz w:val="28"/>
          <w:szCs w:val="28"/>
        </w:rPr>
        <w:t>-копию</w:t>
      </w:r>
      <w:r w:rsidR="00816D46" w:rsidRPr="00A21E02">
        <w:rPr>
          <w:rFonts w:ascii="Times New Roman" w:hAnsi="Times New Roman" w:cs="Times New Roman"/>
          <w:b/>
          <w:sz w:val="28"/>
          <w:szCs w:val="28"/>
        </w:rPr>
        <w:t xml:space="preserve"> подписанного письма</w:t>
      </w:r>
      <w:r w:rsidRPr="00A21E02">
        <w:rPr>
          <w:rFonts w:ascii="Times New Roman" w:hAnsi="Times New Roman" w:cs="Times New Roman"/>
          <w:b/>
          <w:sz w:val="28"/>
          <w:szCs w:val="28"/>
        </w:rPr>
        <w:t xml:space="preserve"> необходимо</w:t>
      </w:r>
      <w:r w:rsidR="00816D46" w:rsidRPr="00A21E02">
        <w:rPr>
          <w:rFonts w:ascii="Times New Roman" w:hAnsi="Times New Roman" w:cs="Times New Roman"/>
          <w:b/>
          <w:sz w:val="28"/>
          <w:szCs w:val="28"/>
        </w:rPr>
        <w:t xml:space="preserve"> направить на электронные адреса </w:t>
      </w:r>
      <w:hyperlink r:id="rId7" w:history="1">
        <w:r w:rsidR="00816D46"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k</w:t>
        </w:r>
        <w:r w:rsidR="00816D46"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816D46"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bondarenko</w:t>
        </w:r>
        <w:r w:rsidR="00816D46"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816D46"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mcx</w:t>
        </w:r>
        <w:r w:rsidR="00816D46"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816D46"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816D46" w:rsidRPr="00A21E02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8" w:history="1">
        <w:r w:rsidR="00816D46"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t</w:t>
        </w:r>
        <w:r w:rsidR="00816D46"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816D46"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gnedko</w:t>
        </w:r>
        <w:r w:rsidR="00816D46"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816D46"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econ</w:t>
        </w:r>
        <w:r w:rsidR="00816D46"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816D46"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mcx</w:t>
        </w:r>
        <w:r w:rsidR="00816D46"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816D46"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816D46" w:rsidRPr="00A21E02">
        <w:rPr>
          <w:rFonts w:ascii="Times New Roman" w:hAnsi="Times New Roman" w:cs="Times New Roman"/>
          <w:b/>
          <w:sz w:val="28"/>
          <w:szCs w:val="28"/>
        </w:rPr>
        <w:t xml:space="preserve"> (тел. для справок (495) 607-87-50 и (495) 607-</w:t>
      </w:r>
      <w:r w:rsidR="00227F52" w:rsidRPr="00A21E02">
        <w:rPr>
          <w:rFonts w:ascii="Times New Roman" w:hAnsi="Times New Roman" w:cs="Times New Roman"/>
          <w:b/>
          <w:sz w:val="28"/>
          <w:szCs w:val="28"/>
        </w:rPr>
        <w:t>80-25).</w:t>
      </w:r>
    </w:p>
    <w:p w:rsidR="00227F52" w:rsidRDefault="00227F52" w:rsidP="00816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02" w:rsidRDefault="00A21E02" w:rsidP="00A21E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965C8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Отчет об исполнении условий предоставления субсидий (условия, которые субъект должен выполнить для заключения соглашения):</w:t>
      </w:r>
    </w:p>
    <w:p w:rsidR="00A21E02" w:rsidRDefault="00A21E02" w:rsidP="00A2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 утверждена приложением № 7 к приказу Минсельхоза России от 27 июля 2017 г. № 373 и размещена на сайте в разделе для регионов с примерами заполнения каждой графы.</w:t>
      </w:r>
    </w:p>
    <w:p w:rsidR="00A21E02" w:rsidRDefault="00A21E02" w:rsidP="00A2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необходимо заполнить, подписать, поставить печать, и сопроводительным письмом направить оригинал в адрес Минсельхоза России.</w:t>
      </w:r>
    </w:p>
    <w:p w:rsidR="00A21E02" w:rsidRPr="00A21E02" w:rsidRDefault="00A21E02" w:rsidP="00A21E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02">
        <w:rPr>
          <w:rFonts w:ascii="Times New Roman" w:hAnsi="Times New Roman" w:cs="Times New Roman"/>
          <w:b/>
          <w:sz w:val="28"/>
          <w:szCs w:val="28"/>
        </w:rPr>
        <w:t>Скан-копию</w:t>
      </w:r>
      <w:r w:rsidR="003D6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D69" w:rsidRPr="00A21E02">
        <w:rPr>
          <w:rFonts w:ascii="Times New Roman" w:hAnsi="Times New Roman" w:cs="Times New Roman"/>
          <w:b/>
          <w:sz w:val="28"/>
          <w:szCs w:val="28"/>
        </w:rPr>
        <w:t>подписанного письма</w:t>
      </w:r>
      <w:r w:rsidRPr="00A21E02">
        <w:rPr>
          <w:rFonts w:ascii="Times New Roman" w:hAnsi="Times New Roman" w:cs="Times New Roman"/>
          <w:b/>
          <w:sz w:val="28"/>
          <w:szCs w:val="28"/>
        </w:rPr>
        <w:t xml:space="preserve"> необходимо направить на электронные адреса </w:t>
      </w:r>
      <w:hyperlink r:id="rId9" w:history="1"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k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bondarenko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mcx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A21E02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10" w:history="1"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t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gnedko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econ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mcx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21E02">
        <w:rPr>
          <w:rFonts w:ascii="Times New Roman" w:hAnsi="Times New Roman" w:cs="Times New Roman"/>
          <w:b/>
          <w:sz w:val="28"/>
          <w:szCs w:val="28"/>
        </w:rPr>
        <w:t xml:space="preserve"> (тел. для справок (495) 607-87-50 и (495) 607-80-25).</w:t>
      </w:r>
    </w:p>
    <w:p w:rsidR="00A21E02" w:rsidRDefault="00A21E02" w:rsidP="00816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F52" w:rsidRDefault="00A21E02" w:rsidP="00816D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27F52">
        <w:rPr>
          <w:rFonts w:ascii="Times New Roman" w:hAnsi="Times New Roman" w:cs="Times New Roman"/>
          <w:b/>
          <w:sz w:val="28"/>
          <w:szCs w:val="28"/>
        </w:rPr>
        <w:t>. Распределение средств единой субсидии между направлениями государственной поддержки:</w:t>
      </w:r>
    </w:p>
    <w:p w:rsidR="00227F52" w:rsidRDefault="00E45F57" w:rsidP="00816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автоматизированной </w:t>
      </w:r>
      <w:r w:rsidR="00227F52">
        <w:rPr>
          <w:rFonts w:ascii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hAnsi="Times New Roman" w:cs="Times New Roman"/>
          <w:sz w:val="28"/>
          <w:szCs w:val="28"/>
        </w:rPr>
        <w:t>АИС субсидии АПК Минсельхоза России</w:t>
      </w:r>
      <w:r w:rsidR="00227F52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A21E02">
        <w:rPr>
          <w:rFonts w:ascii="Times New Roman" w:hAnsi="Times New Roman" w:cs="Times New Roman"/>
          <w:sz w:val="28"/>
          <w:szCs w:val="28"/>
        </w:rPr>
        <w:t>а</w:t>
      </w:r>
      <w:r w:rsidR="00227F52">
        <w:rPr>
          <w:rFonts w:ascii="Times New Roman" w:hAnsi="Times New Roman" w:cs="Times New Roman"/>
          <w:sz w:val="28"/>
          <w:szCs w:val="28"/>
        </w:rPr>
        <w:t xml:space="preserve"> к заполнению</w:t>
      </w:r>
      <w:r w:rsidR="00A21E02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227F52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21E02">
        <w:rPr>
          <w:rFonts w:ascii="Times New Roman" w:hAnsi="Times New Roman" w:cs="Times New Roman"/>
          <w:sz w:val="28"/>
          <w:szCs w:val="28"/>
        </w:rPr>
        <w:t>а</w:t>
      </w:r>
      <w:r w:rsidR="00227F52">
        <w:rPr>
          <w:rFonts w:ascii="Times New Roman" w:hAnsi="Times New Roman" w:cs="Times New Roman"/>
          <w:sz w:val="28"/>
          <w:szCs w:val="28"/>
        </w:rPr>
        <w:t xml:space="preserve"> о распределении средств единой субсидии между направлениями в разрезе целевых показателей, на достижение которых предоставляются субсидии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Объем_ЦП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27F52">
        <w:rPr>
          <w:rFonts w:ascii="Times New Roman" w:hAnsi="Times New Roman" w:cs="Times New Roman"/>
          <w:sz w:val="28"/>
          <w:szCs w:val="28"/>
        </w:rPr>
        <w:t>.</w:t>
      </w:r>
    </w:p>
    <w:p w:rsidR="00E45F57" w:rsidRDefault="00227F52" w:rsidP="00E45F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Субъекту Российской Федерации необходимо заполнить отчет сведениями об объемах средств федерального бюджета, которые будут в 2018 году направлены на достижение конкретного показателя</w:t>
      </w:r>
      <w:r w:rsidR="00A21E02">
        <w:rPr>
          <w:rFonts w:ascii="Times New Roman" w:hAnsi="Times New Roman" w:cs="Times New Roman"/>
          <w:sz w:val="28"/>
          <w:szCs w:val="28"/>
        </w:rPr>
        <w:t xml:space="preserve">. </w:t>
      </w:r>
      <w:r w:rsidR="003D6D69">
        <w:rPr>
          <w:rFonts w:ascii="Times New Roman" w:hAnsi="Times New Roman" w:cs="Times New Roman"/>
          <w:sz w:val="28"/>
          <w:szCs w:val="28"/>
        </w:rPr>
        <w:t>С</w:t>
      </w:r>
      <w:r w:rsidR="00A21E02">
        <w:rPr>
          <w:rFonts w:ascii="Times New Roman" w:hAnsi="Times New Roman" w:cs="Times New Roman"/>
          <w:sz w:val="28"/>
          <w:szCs w:val="28"/>
        </w:rPr>
        <w:t>кан-копия</w:t>
      </w:r>
      <w:r w:rsidR="003D6D69">
        <w:rPr>
          <w:rFonts w:ascii="Times New Roman" w:hAnsi="Times New Roman" w:cs="Times New Roman"/>
          <w:sz w:val="28"/>
          <w:szCs w:val="28"/>
        </w:rPr>
        <w:t xml:space="preserve"> подписанного и с печатью</w:t>
      </w:r>
      <w:r w:rsidR="00A21E02">
        <w:rPr>
          <w:rFonts w:ascii="Times New Roman" w:hAnsi="Times New Roman" w:cs="Times New Roman"/>
          <w:sz w:val="28"/>
          <w:szCs w:val="28"/>
        </w:rPr>
        <w:t xml:space="preserve"> отчета прикрепляется в системе </w:t>
      </w:r>
      <w:r w:rsidR="00E45F57">
        <w:rPr>
          <w:rFonts w:ascii="Times New Roman" w:hAnsi="Times New Roman" w:cs="Times New Roman"/>
          <w:sz w:val="28"/>
          <w:szCs w:val="28"/>
        </w:rPr>
        <w:t>АИС субсидии АПК Минсельхоза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1E02">
        <w:rPr>
          <w:rFonts w:ascii="Times New Roman" w:hAnsi="Times New Roman" w:cs="Times New Roman"/>
          <w:sz w:val="28"/>
          <w:szCs w:val="28"/>
        </w:rPr>
        <w:t xml:space="preserve"> Оригинал на бумажном носителе отправляется с сопроводительным письмом в адрес Минсельхоза России.</w:t>
      </w:r>
      <w:r w:rsidR="00E45F57" w:rsidRPr="00E45F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019" w:rsidRDefault="001E2019" w:rsidP="001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02">
        <w:rPr>
          <w:rFonts w:ascii="Times New Roman" w:hAnsi="Times New Roman" w:cs="Times New Roman"/>
          <w:b/>
          <w:sz w:val="28"/>
          <w:szCs w:val="28"/>
        </w:rPr>
        <w:t>Скан-копию подписанного письма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отчет в электронном виде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1E2019">
        <w:rPr>
          <w:rFonts w:ascii="Times New Roman" w:hAnsi="Times New Roman" w:cs="Times New Roman"/>
          <w:b/>
          <w:sz w:val="28"/>
          <w:szCs w:val="28"/>
        </w:rPr>
        <w:t>)</w:t>
      </w:r>
      <w:r w:rsidRPr="00A21E02">
        <w:rPr>
          <w:rFonts w:ascii="Times New Roman" w:hAnsi="Times New Roman" w:cs="Times New Roman"/>
          <w:b/>
          <w:sz w:val="28"/>
          <w:szCs w:val="28"/>
        </w:rPr>
        <w:t xml:space="preserve"> необходимо направить на электронные адреса </w:t>
      </w:r>
      <w:hyperlink r:id="rId11" w:history="1"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k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bondarenko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mcx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A21E02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12" w:history="1"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t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gnedko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econ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mcx</w:t>
        </w:r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A21E0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21E02">
        <w:rPr>
          <w:rFonts w:ascii="Times New Roman" w:hAnsi="Times New Roman" w:cs="Times New Roman"/>
          <w:b/>
          <w:sz w:val="28"/>
          <w:szCs w:val="28"/>
        </w:rPr>
        <w:t xml:space="preserve"> (тел. для справок (495) 607-87-50 и (495) 607-80-25).</w:t>
      </w:r>
    </w:p>
    <w:p w:rsidR="001E2019" w:rsidRDefault="001E2019" w:rsidP="001E20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D69">
        <w:rPr>
          <w:rFonts w:ascii="Times New Roman" w:hAnsi="Times New Roman" w:cs="Times New Roman"/>
          <w:b/>
          <w:sz w:val="28"/>
          <w:szCs w:val="28"/>
        </w:rPr>
        <w:t>Согласованием распределения на 2018 год будет считаться заключенное соглашение о предоставлении субсидий.</w:t>
      </w:r>
    </w:p>
    <w:p w:rsidR="00E45F57" w:rsidRDefault="00E45F57" w:rsidP="001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C8">
        <w:rPr>
          <w:rFonts w:ascii="Times New Roman" w:hAnsi="Times New Roman" w:cs="Times New Roman"/>
          <w:b/>
          <w:sz w:val="28"/>
          <w:szCs w:val="28"/>
        </w:rPr>
        <w:t>Обращаем внимание, что в соответствии с пунктом 8 Правил предоставления и распределения субсидий на содействие достижению целевых показателей региональных программ развития агропромышленного комплекса распределение средств должно осуществляться на основании нормативного акта субъекта Российской Федерации, устанавливающего порядок этого распределения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5C8" w:rsidRPr="003D6D69" w:rsidRDefault="00F965C8" w:rsidP="00816D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02" w:rsidRDefault="00A21E02" w:rsidP="00816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02" w:rsidRDefault="00A21E02" w:rsidP="00816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C8" w:rsidRDefault="00F965C8" w:rsidP="00816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C8" w:rsidRPr="00F965C8" w:rsidRDefault="00F965C8" w:rsidP="00816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65C8" w:rsidRPr="00F965C8" w:rsidSect="002E05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98" w:rsidRDefault="003B1198" w:rsidP="002E05A9">
      <w:pPr>
        <w:spacing w:after="0" w:line="240" w:lineRule="auto"/>
      </w:pPr>
      <w:r>
        <w:separator/>
      </w:r>
    </w:p>
  </w:endnote>
  <w:endnote w:type="continuationSeparator" w:id="0">
    <w:p w:rsidR="003B1198" w:rsidRDefault="003B1198" w:rsidP="002E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98" w:rsidRDefault="003B1198" w:rsidP="002E05A9">
      <w:pPr>
        <w:spacing w:after="0" w:line="240" w:lineRule="auto"/>
      </w:pPr>
      <w:r>
        <w:separator/>
      </w:r>
    </w:p>
  </w:footnote>
  <w:footnote w:type="continuationSeparator" w:id="0">
    <w:p w:rsidR="003B1198" w:rsidRDefault="003B1198" w:rsidP="002E0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9C"/>
    <w:rsid w:val="00006DE9"/>
    <w:rsid w:val="0007328D"/>
    <w:rsid w:val="001E2019"/>
    <w:rsid w:val="00227F52"/>
    <w:rsid w:val="0028230B"/>
    <w:rsid w:val="002A01FA"/>
    <w:rsid w:val="002E05A9"/>
    <w:rsid w:val="002F77B3"/>
    <w:rsid w:val="003B1198"/>
    <w:rsid w:val="003D6D69"/>
    <w:rsid w:val="00463B99"/>
    <w:rsid w:val="007B5588"/>
    <w:rsid w:val="00816D46"/>
    <w:rsid w:val="008A3FC1"/>
    <w:rsid w:val="008C7EBE"/>
    <w:rsid w:val="009578DE"/>
    <w:rsid w:val="0096741F"/>
    <w:rsid w:val="009D0BA8"/>
    <w:rsid w:val="009E3D8D"/>
    <w:rsid w:val="009E4C9C"/>
    <w:rsid w:val="00A21E02"/>
    <w:rsid w:val="00AF78C3"/>
    <w:rsid w:val="00B24572"/>
    <w:rsid w:val="00B42C94"/>
    <w:rsid w:val="00C025BE"/>
    <w:rsid w:val="00C57E0B"/>
    <w:rsid w:val="00C62A91"/>
    <w:rsid w:val="00CF4D6C"/>
    <w:rsid w:val="00E45F57"/>
    <w:rsid w:val="00F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5A9"/>
  </w:style>
  <w:style w:type="paragraph" w:styleId="a6">
    <w:name w:val="footer"/>
    <w:basedOn w:val="a"/>
    <w:link w:val="a7"/>
    <w:uiPriority w:val="99"/>
    <w:unhideWhenUsed/>
    <w:rsid w:val="002E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5A9"/>
  </w:style>
  <w:style w:type="paragraph" w:styleId="a8">
    <w:name w:val="List Paragraph"/>
    <w:basedOn w:val="a"/>
    <w:uiPriority w:val="34"/>
    <w:qFormat/>
    <w:rsid w:val="00816D4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16D4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E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5A9"/>
  </w:style>
  <w:style w:type="paragraph" w:styleId="a6">
    <w:name w:val="footer"/>
    <w:basedOn w:val="a"/>
    <w:link w:val="a7"/>
    <w:uiPriority w:val="99"/>
    <w:unhideWhenUsed/>
    <w:rsid w:val="002E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5A9"/>
  </w:style>
  <w:style w:type="paragraph" w:styleId="a8">
    <w:name w:val="List Paragraph"/>
    <w:basedOn w:val="a"/>
    <w:uiPriority w:val="34"/>
    <w:qFormat/>
    <w:rsid w:val="00816D4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16D4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E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gnedko@econ.mc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bondarenko@mcx.ru" TargetMode="External"/><Relationship Id="rId12" Type="http://schemas.openxmlformats.org/officeDocument/2006/relationships/hyperlink" Target="mailto:t.gnedko@econ.mc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.bondarenko@mc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.gnedko@econ.mc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bondarenko@mc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Малов Александр Геннадьевич</cp:lastModifiedBy>
  <cp:revision>11</cp:revision>
  <cp:lastPrinted>2017-12-04T14:29:00Z</cp:lastPrinted>
  <dcterms:created xsi:type="dcterms:W3CDTF">2017-01-27T09:19:00Z</dcterms:created>
  <dcterms:modified xsi:type="dcterms:W3CDTF">2017-12-05T13:37:00Z</dcterms:modified>
</cp:coreProperties>
</file>