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id w:val="-1202940950"/>
        <w:docPartObj>
          <w:docPartGallery w:val="Cover Pages"/>
          <w:docPartUnique/>
        </w:docPartObj>
      </w:sdtPr>
      <w:sdtEndPr/>
      <w:sdtContent>
        <w:p w:rsidR="003C4C7E" w:rsidRPr="002D688C" w:rsidRDefault="003C4C7E" w:rsidP="00A54350">
          <w:pPr>
            <w:spacing w:after="0" w:line="240" w:lineRule="auto"/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</w:pPr>
          <w:r w:rsidRPr="002D688C">
            <w:rPr>
              <w:rFonts w:asciiTheme="majorHAnsi" w:eastAsiaTheme="majorEastAsia" w:hAnsiTheme="majorHAnsi" w:cstheme="majorBidi"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4DBAFA" wp14:editId="220AEFB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164070" cy="101422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422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174075127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84365B" w:rsidRPr="0057260A" w:rsidRDefault="0084365B">
                                      <w:pPr>
                                        <w:pStyle w:val="ad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107140, г. Москва, 3-й 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Красносельский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пер., 21/стр.1, тел.: +7 (495) 727-44-49, e-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mail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: info@fagps.ru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8629"/>
                                <a:ext cx="1017" cy="6018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8629"/>
                                <a:ext cx="10520" cy="6024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780" w:rsidRDefault="00944780" w:rsidP="000C0E17">
                                  <w:pPr>
                                    <w:spacing w:after="0" w:line="360" w:lineRule="auto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</w:p>
                                <w:p w:rsidR="0084365B" w:rsidRPr="00B768DA" w:rsidRDefault="00FB28FF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 xml:space="preserve">Общие тенденции на рынке </w:t>
                                  </w:r>
                                  <w:proofErr w:type="spellStart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агрострахования</w:t>
                                  </w:r>
                                  <w:proofErr w:type="spellEnd"/>
                                </w:p>
                                <w:p w:rsidR="00B768DA" w:rsidRPr="00B768DA" w:rsidRDefault="00B768D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 xml:space="preserve">Региональные рынки </w:t>
                                  </w:r>
                                  <w:proofErr w:type="spellStart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агрострахования</w:t>
                                  </w:r>
                                  <w:proofErr w:type="spellEnd"/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Неблагоприятные погодные события</w:t>
                                  </w:r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Эпизоотическая обстановка</w:t>
                                  </w:r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proofErr w:type="spellStart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Эпифитотическая</w:t>
                                  </w:r>
                                  <w:proofErr w:type="spellEnd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 xml:space="preserve"> обстановка</w:t>
                                  </w:r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Новости страховых компаний – членов НСА</w:t>
                                  </w:r>
                                </w:p>
                                <w:p w:rsidR="0084365B" w:rsidRPr="009C2292" w:rsidRDefault="0084365B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65B" w:rsidRPr="001E2BAF" w:rsidRDefault="0084365B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65B" w:rsidRDefault="0084365B" w:rsidP="000C0E17">
                                  <w:pPr>
                                    <w:ind w:left="284" w:hanging="4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3" y="6936"/>
                                <a:ext cx="2447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01960857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4365B" w:rsidRPr="008E3E1B" w:rsidRDefault="0084365B">
                                      <w:pPr>
                                        <w:pStyle w:val="ad"/>
                                        <w:rPr>
                                          <w:rFonts w:eastAsiaTheme="majorEastAsia" w:cstheme="majorBidi"/>
                                          <w:color w:val="DBE5F1" w:themeColor="accent1" w:themeTint="33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A4E99">
                                        <w:rPr>
                                          <w:rFonts w:eastAsiaTheme="majorEastAsia" w:cstheme="majorBid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6936"/>
                                <a:ext cx="8028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65B" w:rsidRPr="00DA4E99" w:rsidRDefault="002F619F" w:rsidP="009447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  <w:r w:rsidR="0043114F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944780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– 14 </w:t>
                                  </w:r>
                                  <w:r w:rsidR="00BB4F44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июля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1483"/>
                                <a:ext cx="1017" cy="7090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83"/>
                                <a:ext cx="10516" cy="5359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83696492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4365B" w:rsidRDefault="0084365B" w:rsidP="008E3E1B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Новости </w:t>
                                      </w:r>
                                      <w:proofErr w:type="spellStart"/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агрострахования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Подзаголовок"/>
                                    <w:id w:val="83341318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4365B" w:rsidRPr="008E3E1B" w:rsidRDefault="0084365B" w:rsidP="008E3E1B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3E1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Недельный обзор</w:t>
                                      </w:r>
                                    </w:p>
                                  </w:sdtContent>
                                </w:sdt>
                                <w:p w:rsidR="0084365B" w:rsidRDefault="0084365B" w:rsidP="008E3E1B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323EFF" wp14:editId="2AA7768F">
                                        <wp:extent cx="2860040" cy="1892300"/>
                                        <wp:effectExtent l="0" t="0" r="0" b="0"/>
                                        <wp:docPr id="9" name="Рисунок 9" descr="http://agroinfo.com/wp-content/uploads/2013/07/nacionalniy-soyus-zernoproizvoditeley1-300x19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agroinfo.com/wp-content/uploads/2013/07/nacionalniy-soyus-zernoproizvoditeley1-300x19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0040" cy="189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65B" w:rsidRDefault="00944780" w:rsidP="001E2BAF">
                                  <w:pPr>
                                    <w:pStyle w:val="ad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-131302581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4365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ФГБУ «Федеральное агентство господдержки АПК»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54DBAFA" id="Группа 76" o:spid="_x0000_s1026" style="position:absolute;margin-left:0;margin-top:0;width:564.1pt;height:798.6pt;z-index:251659264;mso-width-percent:950;mso-height-percent:950;mso-position-horizontal:center;mso-position-horizontal-relative:page;mso-position-vertical:center;mso-position-vertical-relative:margin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Адрес"/>
                              <w:id w:val="174075127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4365B" w:rsidRPr="0057260A" w:rsidRDefault="0084365B">
                                <w:pPr>
                                  <w:pStyle w:val="ad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Красносельский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mail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10870;top:8629;width:1017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KsYA&#10;AADcAAAADwAAAGRycy9kb3ducmV2LnhtbESPQWvCQBSE7wX/w/IEb3UTI1VSVxFB8CA2VdH29si+&#10;JsHs25BdNf33rlDocZiZb5jZojO1uFHrKssK4mEEgji3uuJCwfGwfp2CcB5ZY22ZFPySg8W89zLD&#10;VNs7f9Jt7wsRIOxSVFB636RSurwkg25oG+Lg/djWoA+yLaRu8R7gppajKHqTBisOCyU2tCopv+yv&#10;RsGXzs7XQsa78TnuTtvvjyybJJlSg363fAfhqfP/4b/2RitIJg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Ks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5" o:spid="_x0000_s1030" style="position:absolute;left:350;top:8629;width:10520;height:6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kHcUA&#10;AADcAAAADwAAAGRycy9kb3ducmV2LnhtbESPzWrDMBCE74W+g9hAb7WcNPTHiRJKICE51i2lvW2s&#10;rWVqrYwkx87bR4VCjsPMfMMs16NtxYl8aBwrmGY5COLK6YZrBR/v2/tnECEia2wdk4IzBVivbm+W&#10;WGg38BudyliLBOFQoAITY1dIGSpDFkPmOuLk/ThvMSbpa6k9DgluWznL80dpseG0YLCjjaHqt+yt&#10;gqP7rF7Mrtx8DX04HPpv2zV+p9TdZHxdgIg0xmv4v73XCh6e5vB3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WQdxQAAANwAAAAPAAAAAAAAAAAAAAAAAJgCAABkcnMv&#10;ZG93bnJldi54bWxQSwUGAAAAAAQABAD1AAAAigM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p w:rsidR="00944780" w:rsidRDefault="00944780" w:rsidP="000C0E17">
                            <w:pPr>
                              <w:spacing w:after="0" w:line="360" w:lineRule="auto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</w:p>
                          <w:p w:rsidR="0084365B" w:rsidRPr="00B768DA" w:rsidRDefault="00FB28FF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 xml:space="preserve">Общие тенденции на рынке </w:t>
                            </w:r>
                            <w:proofErr w:type="spellStart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агрострахования</w:t>
                            </w:r>
                            <w:proofErr w:type="spellEnd"/>
                          </w:p>
                          <w:p w:rsidR="00B768DA" w:rsidRPr="00B768DA" w:rsidRDefault="00B768D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 xml:space="preserve">Региональные рынки </w:t>
                            </w:r>
                            <w:proofErr w:type="spellStart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агрострахования</w:t>
                            </w:r>
                            <w:proofErr w:type="spellEnd"/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Неблагоприятные погодные события</w:t>
                            </w:r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Эпизоотическая обстановка</w:t>
                            </w:r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proofErr w:type="spellStart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Эпифитотическая</w:t>
                            </w:r>
                            <w:proofErr w:type="spellEnd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 xml:space="preserve"> обстановка</w:t>
                            </w:r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Новости страховых компаний – членов НСА</w:t>
                            </w:r>
                          </w:p>
                          <w:p w:rsidR="0084365B" w:rsidRPr="009C2292" w:rsidRDefault="0084365B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4365B" w:rsidRPr="001E2BAF" w:rsidRDefault="0084365B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4365B" w:rsidRDefault="0084365B" w:rsidP="000C0E17">
                            <w:pPr>
                              <w:ind w:left="284" w:hanging="426"/>
                              <w:jc w:val="right"/>
                            </w:pPr>
                          </w:p>
                        </w:txbxContent>
                      </v:textbox>
                    </v:rect>
                    <v:rect id="Rectangle 82" o:spid="_x0000_s1031" style="position:absolute;left:8423;top:6936;width:2447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01960857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4365B" w:rsidRPr="008E3E1B" w:rsidRDefault="0084365B">
                                <w:pPr>
                                  <w:pStyle w:val="ad"/>
                                  <w:rPr>
                                    <w:rFonts w:eastAsiaTheme="majorEastAsia" w:cstheme="majorBidi"/>
                                    <w:color w:val="DBE5F1" w:themeColor="accent1" w:themeTint="33"/>
                                    <w:sz w:val="72"/>
                                    <w:szCs w:val="72"/>
                                  </w:rPr>
                                </w:pPr>
                                <w:r w:rsidRPr="00DA4E99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354;top:6936;width:802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VzsQA&#10;AADcAAAADwAAAGRycy9kb3ducmV2LnhtbESPUWvCQBCE3wX/w7FC3/TSFqykXoIIFimVovYHLHfb&#10;XEhuL8mdmv77nlDo4zA73+ysy9G14kpDqD0reFxkIIi1NzVXCr7Ou/kKRIjIBlvPpOCHApTFdLLG&#10;3PgbH+l6ipVIEA45KrAxdrmUQVtyGBa+I07etx8cxiSHSpoBbwnuWvmUZUvpsObUYLGjrSXdnC4u&#10;vfH+ZnXfHDYNB/eJvl/1H6iVepiNm1cQkcb4f/yX3hsFzy9LuI9JBJ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lc7EAAAA3AAAAA8AAAAAAAAAAAAAAAAAmAIAAGRycy9k&#10;b3ducmV2LnhtbFBLBQYAAAAABAAEAPUAAACJAwAAAAA=&#10;" fillcolor="#943634 [2405]" stroked="f">
                      <v:textbox>
                        <w:txbxContent>
                          <w:p w:rsidR="0084365B" w:rsidRPr="00DA4E99" w:rsidRDefault="002F619F" w:rsidP="0094478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  <w:r w:rsidR="0043114F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4478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– 14 </w:t>
                            </w:r>
                            <w:r w:rsidR="00BB4F44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июля</w:t>
                            </w:r>
                          </w:p>
                        </w:txbxContent>
                      </v:textbox>
                    </v:rect>
                    <v:rect id="Rectangle 84" o:spid="_x0000_s1033" style="position:absolute;left:10870;top:1483;width:1017;height:7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4" style="position:absolute;left:354;top:1483;width:10516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83696492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4365B" w:rsidRDefault="0084365B" w:rsidP="008E3E1B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Новости </w:t>
                                </w:r>
                                <w:proofErr w:type="spellStart"/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alias w:val="Подзаголовок"/>
                              <w:id w:val="83341318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4365B" w:rsidRPr="008E3E1B" w:rsidRDefault="0084365B" w:rsidP="008E3E1B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8E3E1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Недельный обзор</w:t>
                                </w:r>
                              </w:p>
                            </w:sdtContent>
                          </w:sdt>
                          <w:p w:rsidR="0084365B" w:rsidRDefault="0084365B" w:rsidP="008E3E1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23EFF" wp14:editId="2AA7768F">
                                  <wp:extent cx="2860040" cy="1892300"/>
                                  <wp:effectExtent l="0" t="0" r="0" b="0"/>
                                  <wp:docPr id="9" name="Рисунок 9" descr="http://agroinfo.com/wp-content/uploads/2013/07/nacionalniy-soyus-zernoproizvoditeley1-300x1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groinfo.com/wp-content/uploads/2013/07/nacionalniy-soyus-zernoproizvoditeley1-300x1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78" o:spid="_x0000_s1035" style="position:absolute;left:350;top:440;width:11537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84365B" w:rsidRDefault="00944780" w:rsidP="001E2BAF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-131302581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4365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ФГБУ «Федеральное агентство господдержки АПК»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2D688C"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  <w:br w:type="page"/>
          </w:r>
        </w:p>
      </w:sdtContent>
    </w:sdt>
    <w:tbl>
      <w:tblPr>
        <w:tblpPr w:leftFromText="180" w:rightFromText="180" w:vertAnchor="page" w:horzAnchor="margin" w:tblpXSpec="center" w:tblpY="1231"/>
        <w:tblW w:w="4859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4214"/>
        <w:gridCol w:w="322"/>
      </w:tblGrid>
      <w:tr w:rsidR="002D688C" w:rsidRPr="002D688C" w:rsidTr="00925A7B">
        <w:trPr>
          <w:cantSplit/>
          <w:trHeight w:hRule="exact" w:val="454"/>
        </w:trPr>
        <w:tc>
          <w:tcPr>
            <w:tcW w:w="323" w:type="dxa"/>
          </w:tcPr>
          <w:p w:rsidR="00CB6798" w:rsidRPr="002D688C" w:rsidRDefault="00CB6798" w:rsidP="00A5435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4" w:type="dxa"/>
          </w:tcPr>
          <w:p w:rsidR="00CB6798" w:rsidRPr="002D688C" w:rsidRDefault="00CB6798" w:rsidP="00CD43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688C"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Краткий обзор</w:t>
            </w: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bCs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322" w:type="dxa"/>
          </w:tcPr>
          <w:p w:rsidR="00CB6798" w:rsidRPr="002D688C" w:rsidRDefault="00CB6798" w:rsidP="00A54350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C7B6E" w:rsidRDefault="008C7B6E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944780" w:rsidRPr="002D688C" w:rsidRDefault="00944780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996519" w:rsidRPr="002D688C" w:rsidRDefault="00996519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142270" w:rsidRDefault="00FB28FF" w:rsidP="00944780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Общие тенденции на рынке</w:t>
      </w:r>
      <w:r w:rsidR="00B40E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40E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</w:p>
    <w:p w:rsidR="00D618E6" w:rsidRDefault="0005628E" w:rsidP="00944780">
      <w:pPr>
        <w:pStyle w:val="b-articletext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rStyle w:val="b-articleintro"/>
          <w:bCs/>
          <w:color w:val="000000" w:themeColor="text1"/>
          <w:bdr w:val="none" w:sz="0" w:space="0" w:color="auto" w:frame="1"/>
        </w:rPr>
        <w:t xml:space="preserve">Минсельхоз России 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предлагает </w:t>
      </w:r>
      <w:r>
        <w:rPr>
          <w:rStyle w:val="b-articleintro"/>
          <w:bCs/>
          <w:color w:val="000000" w:themeColor="text1"/>
          <w:bdr w:val="none" w:sz="0" w:space="0" w:color="auto" w:frame="1"/>
        </w:rPr>
        <w:t>в поправках к Федеральному закону № 260-ФЗ исключить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 </w:t>
      </w:r>
      <w:r>
        <w:rPr>
          <w:rStyle w:val="b-articleintro"/>
          <w:bCs/>
          <w:color w:val="000000" w:themeColor="text1"/>
          <w:bdr w:val="none" w:sz="0" w:space="0" w:color="auto" w:frame="1"/>
        </w:rPr>
        <w:t>порог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 потери урожая </w:t>
      </w:r>
      <w:r>
        <w:rPr>
          <w:rStyle w:val="b-articleintro"/>
          <w:bCs/>
          <w:color w:val="000000" w:themeColor="text1"/>
          <w:bdr w:val="none" w:sz="0" w:space="0" w:color="auto" w:frame="1"/>
        </w:rPr>
        <w:t xml:space="preserve">для выплаты страхового возмещения 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>в 20%</w:t>
      </w:r>
      <w:r>
        <w:rPr>
          <w:rStyle w:val="b-articleintro"/>
          <w:bCs/>
          <w:color w:val="000000" w:themeColor="text1"/>
          <w:bdr w:val="none" w:sz="0" w:space="0" w:color="auto" w:frame="1"/>
        </w:rPr>
        <w:t>. Также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 </w:t>
      </w:r>
      <w:r>
        <w:rPr>
          <w:rStyle w:val="b-articleintro"/>
          <w:bCs/>
          <w:color w:val="000000" w:themeColor="text1"/>
          <w:bdr w:val="none" w:sz="0" w:space="0" w:color="auto" w:frame="1"/>
        </w:rPr>
        <w:t xml:space="preserve">предлагается обязать страховщиков 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>опл</w:t>
      </w:r>
      <w:r w:rsidR="002A4142">
        <w:rPr>
          <w:rStyle w:val="b-articleintro"/>
          <w:bCs/>
          <w:color w:val="000000" w:themeColor="text1"/>
          <w:bdr w:val="none" w:sz="0" w:space="0" w:color="auto" w:frame="1"/>
        </w:rPr>
        <w:t>ачивать ущерб от вынужденного у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боя здоровых </w:t>
      </w:r>
      <w:r>
        <w:rPr>
          <w:rStyle w:val="b-articleintro"/>
          <w:bCs/>
          <w:color w:val="000000" w:themeColor="text1"/>
          <w:bdr w:val="none" w:sz="0" w:space="0" w:color="auto" w:frame="1"/>
        </w:rPr>
        <w:t>сельскохозяйственных животных, что первые восприняли негативно</w:t>
      </w:r>
      <w:r w:rsidR="00D618E6"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. </w:t>
      </w:r>
      <w:r w:rsidR="00D618E6" w:rsidRPr="00207BDE">
        <w:rPr>
          <w:color w:val="000000" w:themeColor="text1"/>
        </w:rPr>
        <w:t xml:space="preserve">Сейчас страховщики оплачивают только </w:t>
      </w:r>
      <w:r>
        <w:rPr>
          <w:color w:val="000000" w:themeColor="text1"/>
        </w:rPr>
        <w:t xml:space="preserve">ущерб от убоя больных животных. </w:t>
      </w:r>
      <w:r w:rsidR="00D618E6" w:rsidRPr="00207BDE">
        <w:rPr>
          <w:color w:val="000000" w:themeColor="text1"/>
        </w:rPr>
        <w:t xml:space="preserve">Другие претензии страховщиков касаются излишней детализации </w:t>
      </w:r>
      <w:r>
        <w:rPr>
          <w:color w:val="000000" w:themeColor="text1"/>
        </w:rPr>
        <w:t xml:space="preserve">страхуемых </w:t>
      </w:r>
      <w:r w:rsidR="00D618E6" w:rsidRPr="00207BDE">
        <w:rPr>
          <w:color w:val="000000" w:themeColor="text1"/>
        </w:rPr>
        <w:t xml:space="preserve">рисков. </w:t>
      </w:r>
    </w:p>
    <w:p w:rsidR="00253814" w:rsidRPr="00A55728" w:rsidRDefault="00253814" w:rsidP="00944780">
      <w:pPr>
        <w:shd w:val="clear" w:color="auto" w:fill="FABF8F" w:themeFill="accent6" w:themeFillTint="99"/>
        <w:spacing w:after="0" w:line="240" w:lineRule="auto"/>
        <w:ind w:left="-1134" w:firstLine="284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>В 2017 г.,</w:t>
      </w: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>по оценкам НСА, из-за исключительно холодных и дождливых весны и лета о</w:t>
      </w:r>
      <w:r w:rsidR="002A4142"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бъем ущерба 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сельскому хозяйству </w:t>
      </w:r>
      <w:r w:rsidR="002A4142"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мож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>ет составить до 2,6 млрд рублей</w:t>
      </w: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астрахованными из них могут быть 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>только около 0,6–1,0 млрд руб</w:t>
      </w: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изкая доля страхующихся производителей</w:t>
      </w:r>
      <w:r w:rsidR="002A4142">
        <w:rPr>
          <w:rFonts w:ascii="Times New Roman" w:hAnsi="Times New Roman" w:cs="Times New Roman"/>
          <w:color w:val="000000" w:themeColor="text1"/>
          <w:sz w:val="24"/>
          <w:szCs w:val="24"/>
        </w:rPr>
        <w:t>, по мнению страховщиков,</w:t>
      </w: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объясняется тем, что рынок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продолжает оставаться крайне непрозрачным.</w:t>
      </w:r>
    </w:p>
    <w:p w:rsidR="00253814" w:rsidRPr="00A55728" w:rsidRDefault="00253814" w:rsidP="00944780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статистике, государство потратило на страхование урожаев гораздо больше средств, чем страховщики заплатили сельхозпроизводителям. </w:t>
      </w:r>
    </w:p>
    <w:p w:rsidR="00253814" w:rsidRPr="00A55728" w:rsidRDefault="002A4142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color w:val="000000" w:themeColor="text1"/>
        </w:rPr>
      </w:pPr>
      <w:r>
        <w:rPr>
          <w:color w:val="000000" w:themeColor="text1"/>
        </w:rPr>
        <w:t>Минфин</w:t>
      </w:r>
      <w:r w:rsidR="00253814" w:rsidRPr="00A55728">
        <w:rPr>
          <w:color w:val="000000" w:themeColor="text1"/>
        </w:rPr>
        <w:t xml:space="preserve"> РФ планирует начать анализ возможностей введения в РФ индексного страхования в сельском хозяйстве, сообщила </w:t>
      </w:r>
      <w:proofErr w:type="spellStart"/>
      <w:r>
        <w:rPr>
          <w:color w:val="000000" w:themeColor="text1"/>
        </w:rPr>
        <w:t>В.</w:t>
      </w:r>
      <w:r w:rsidR="00253814" w:rsidRPr="00A55728">
        <w:rPr>
          <w:color w:val="000000" w:themeColor="text1"/>
        </w:rPr>
        <w:t>Балакирева</w:t>
      </w:r>
      <w:proofErr w:type="spellEnd"/>
      <w:r w:rsidR="00253814" w:rsidRPr="00A55728">
        <w:rPr>
          <w:color w:val="000000" w:themeColor="text1"/>
        </w:rPr>
        <w:t>.</w:t>
      </w:r>
      <w:r>
        <w:rPr>
          <w:color w:val="000000" w:themeColor="text1"/>
        </w:rPr>
        <w:t xml:space="preserve"> Р</w:t>
      </w:r>
      <w:r w:rsidR="00253814" w:rsidRPr="00A55728">
        <w:rPr>
          <w:color w:val="000000" w:themeColor="text1"/>
        </w:rPr>
        <w:t xml:space="preserve">иски тоже должны быть подвергнуты дополнительному пересмотру. </w:t>
      </w:r>
    </w:p>
    <w:p w:rsidR="00253814" w:rsidRDefault="00253814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 xml:space="preserve">В настоящее время представители западных фирм-консультантов ведут в РФ диалог с рядом национальных страховщиков о возможности разработки и применения продуктов индексного страхования. </w:t>
      </w:r>
      <w:r w:rsidR="002A4142">
        <w:rPr>
          <w:color w:val="000000" w:themeColor="text1"/>
        </w:rPr>
        <w:t xml:space="preserve">Индексное страхование, по мнению экспертов, может быть востребовано </w:t>
      </w:r>
      <w:r w:rsidRPr="00A55728">
        <w:rPr>
          <w:color w:val="000000" w:themeColor="text1"/>
        </w:rPr>
        <w:t xml:space="preserve">в регионах, труднодоступных для традиционных форм </w:t>
      </w:r>
      <w:proofErr w:type="spellStart"/>
      <w:r w:rsidRPr="00A55728">
        <w:rPr>
          <w:color w:val="000000" w:themeColor="text1"/>
        </w:rPr>
        <w:t>агрострахования</w:t>
      </w:r>
      <w:proofErr w:type="spellEnd"/>
      <w:r w:rsidRPr="00A55728">
        <w:rPr>
          <w:color w:val="000000" w:themeColor="text1"/>
        </w:rPr>
        <w:t>, в частнос</w:t>
      </w:r>
      <w:r w:rsidR="002A4142">
        <w:rPr>
          <w:color w:val="000000" w:themeColor="text1"/>
        </w:rPr>
        <w:t>ти, в восточных регионах страны</w:t>
      </w:r>
      <w:r w:rsidRPr="00A55728">
        <w:rPr>
          <w:color w:val="000000" w:themeColor="text1"/>
        </w:rPr>
        <w:t>.</w:t>
      </w:r>
    </w:p>
    <w:p w:rsidR="00345871" w:rsidRDefault="00345871" w:rsidP="00944780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D68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Региональные рынки </w:t>
      </w:r>
      <w:proofErr w:type="spellStart"/>
      <w:r w:rsidRPr="002D68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</w:p>
    <w:p w:rsidR="002F619F" w:rsidRPr="00207BDE" w:rsidRDefault="00A95628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Амурской области аграрии пожаловались губернатору на отказы страховщиков в выплате страховых возмещений, а также в заключении договоров с </w:t>
      </w:r>
      <w:r w:rsidR="002F619F" w:rsidRPr="00207BDE">
        <w:rPr>
          <w:color w:val="000000" w:themeColor="text1"/>
        </w:rPr>
        <w:t>мелким</w:t>
      </w:r>
      <w:r>
        <w:rPr>
          <w:color w:val="000000" w:themeColor="text1"/>
        </w:rPr>
        <w:t>и</w:t>
      </w:r>
      <w:r w:rsidR="002F619F" w:rsidRPr="00207BDE">
        <w:rPr>
          <w:color w:val="000000" w:themeColor="text1"/>
        </w:rPr>
        <w:t xml:space="preserve"> фермерам</w:t>
      </w:r>
      <w:r>
        <w:rPr>
          <w:color w:val="000000" w:themeColor="text1"/>
        </w:rPr>
        <w:t>и</w:t>
      </w:r>
      <w:r w:rsidR="002F619F" w:rsidRPr="00207BDE">
        <w:rPr>
          <w:color w:val="000000" w:themeColor="text1"/>
        </w:rPr>
        <w:t xml:space="preserve"> в отдаленных селах. </w:t>
      </w:r>
      <w:r>
        <w:rPr>
          <w:color w:val="000000" w:themeColor="text1"/>
        </w:rPr>
        <w:t xml:space="preserve">Минсельхозу, Минюсту области </w:t>
      </w:r>
      <w:r w:rsidRPr="00207BDE">
        <w:rPr>
          <w:color w:val="000000" w:themeColor="text1"/>
        </w:rPr>
        <w:t>совместно с ОНФ</w:t>
      </w:r>
      <w:r>
        <w:rPr>
          <w:color w:val="000000" w:themeColor="text1"/>
        </w:rPr>
        <w:t xml:space="preserve"> поручено решить</w:t>
      </w:r>
      <w:r w:rsidR="002F619F" w:rsidRPr="00207BDE">
        <w:rPr>
          <w:color w:val="000000" w:themeColor="text1"/>
        </w:rPr>
        <w:t xml:space="preserve"> </w:t>
      </w:r>
      <w:r>
        <w:rPr>
          <w:color w:val="000000" w:themeColor="text1"/>
        </w:rPr>
        <w:t>этот вопрос.</w:t>
      </w:r>
    </w:p>
    <w:p w:rsidR="009C0A6D" w:rsidRDefault="005B252C" w:rsidP="00944780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Неблагоприятные погодные события</w:t>
      </w:r>
    </w:p>
    <w:p w:rsidR="002F619F" w:rsidRPr="00B44E24" w:rsidRDefault="002F619F" w:rsidP="00944780">
      <w:pPr>
        <w:pStyle w:val="1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B44E24">
        <w:rPr>
          <w:b w:val="0"/>
          <w:color w:val="000000" w:themeColor="text1"/>
          <w:sz w:val="24"/>
          <w:szCs w:val="24"/>
        </w:rPr>
        <w:t xml:space="preserve">В Московском регионе </w:t>
      </w:r>
      <w:r w:rsidR="00B44E24" w:rsidRPr="00B44E24">
        <w:rPr>
          <w:b w:val="0"/>
          <w:color w:val="000000" w:themeColor="text1"/>
          <w:sz w:val="24"/>
          <w:szCs w:val="24"/>
        </w:rPr>
        <w:t>холодное и очень дождливое лето привело к потере 15–20% первого урожая ягод. Сады практически невозможно застраховать, поэтому садоводы рискуют несмотря на погоду. У</w:t>
      </w:r>
      <w:r w:rsidRPr="00B44E24">
        <w:rPr>
          <w:b w:val="0"/>
          <w:color w:val="000000" w:themeColor="text1"/>
          <w:sz w:val="24"/>
          <w:szCs w:val="24"/>
        </w:rPr>
        <w:t xml:space="preserve">бытки урожая </w:t>
      </w:r>
      <w:r w:rsidR="00B44E24" w:rsidRPr="00B44E24">
        <w:rPr>
          <w:b w:val="0"/>
          <w:color w:val="000000" w:themeColor="text1"/>
          <w:sz w:val="24"/>
          <w:szCs w:val="24"/>
        </w:rPr>
        <w:t xml:space="preserve">компенсируют </w:t>
      </w:r>
      <w:r w:rsidRPr="00B44E24">
        <w:rPr>
          <w:b w:val="0"/>
          <w:color w:val="000000" w:themeColor="text1"/>
          <w:sz w:val="24"/>
          <w:szCs w:val="24"/>
        </w:rPr>
        <w:t>увеличением цен.</w:t>
      </w:r>
    </w:p>
    <w:p w:rsidR="002F619F" w:rsidRPr="00207BDE" w:rsidRDefault="002F619F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В Свердловской области из-за непрекращающихся дождей большая часть </w:t>
      </w:r>
      <w:r w:rsidR="00B44E24">
        <w:rPr>
          <w:color w:val="000000" w:themeColor="text1"/>
        </w:rPr>
        <w:t xml:space="preserve">кормового </w:t>
      </w:r>
      <w:r w:rsidRPr="00207BDE">
        <w:rPr>
          <w:color w:val="000000" w:themeColor="text1"/>
        </w:rPr>
        <w:t xml:space="preserve">сена непригодна для уборки. </w:t>
      </w:r>
      <w:r w:rsidR="00B44E24">
        <w:rPr>
          <w:color w:val="000000" w:themeColor="text1"/>
        </w:rPr>
        <w:t xml:space="preserve">Страдают также посевы овощей и </w:t>
      </w:r>
      <w:r w:rsidRPr="00207BDE">
        <w:rPr>
          <w:color w:val="000000" w:themeColor="text1"/>
        </w:rPr>
        <w:t xml:space="preserve">зерновых. </w:t>
      </w:r>
      <w:r w:rsidR="00B44E24">
        <w:rPr>
          <w:color w:val="000000" w:themeColor="text1"/>
        </w:rPr>
        <w:t>С</w:t>
      </w:r>
      <w:r w:rsidRPr="00207BDE">
        <w:rPr>
          <w:color w:val="000000" w:themeColor="text1"/>
        </w:rPr>
        <w:t>обрать</w:t>
      </w:r>
      <w:r w:rsidR="00B44E24">
        <w:rPr>
          <w:color w:val="000000" w:themeColor="text1"/>
        </w:rPr>
        <w:t xml:space="preserve"> урожай в срок уже не получится, а в начале осени аграриев могут</w:t>
      </w:r>
      <w:r w:rsidRPr="00207BDE">
        <w:rPr>
          <w:color w:val="000000" w:themeColor="text1"/>
        </w:rPr>
        <w:t xml:space="preserve"> ждать еще </w:t>
      </w:r>
      <w:r w:rsidR="00B44E24">
        <w:rPr>
          <w:color w:val="000000" w:themeColor="text1"/>
        </w:rPr>
        <w:t>и</w:t>
      </w:r>
      <w:r w:rsidRPr="00207BDE">
        <w:rPr>
          <w:color w:val="000000" w:themeColor="text1"/>
        </w:rPr>
        <w:t xml:space="preserve"> заморозки. </w:t>
      </w:r>
    </w:p>
    <w:p w:rsidR="002F619F" w:rsidRPr="00B44E24" w:rsidRDefault="00B44E24" w:rsidP="00944780">
      <w:pPr>
        <w:pStyle w:val="2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rStyle w:val="b-articleintro"/>
          <w:b w:val="0"/>
          <w:color w:val="000000" w:themeColor="text1"/>
          <w:sz w:val="24"/>
          <w:szCs w:val="24"/>
          <w:bdr w:val="none" w:sz="0" w:space="0" w:color="auto" w:frame="1"/>
        </w:rPr>
        <w:t>В</w:t>
      </w:r>
      <w:r w:rsidR="002F619F" w:rsidRPr="00207773">
        <w:rPr>
          <w:rStyle w:val="b-articleintro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Ульяновской области </w:t>
      </w:r>
      <w:r>
        <w:rPr>
          <w:rStyle w:val="b-articleintro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наблюдается </w:t>
      </w:r>
      <w:r w:rsidRPr="00207773">
        <w:rPr>
          <w:b w:val="0"/>
          <w:color w:val="000000" w:themeColor="text1"/>
          <w:sz w:val="24"/>
          <w:szCs w:val="24"/>
        </w:rPr>
        <w:t xml:space="preserve">«корневое полегание» </w:t>
      </w:r>
      <w:r>
        <w:rPr>
          <w:rStyle w:val="b-articleintro"/>
          <w:b w:val="0"/>
          <w:color w:val="000000" w:themeColor="text1"/>
          <w:sz w:val="24"/>
          <w:szCs w:val="24"/>
          <w:bdr w:val="none" w:sz="0" w:space="0" w:color="auto" w:frame="1"/>
        </w:rPr>
        <w:t>озимых посевов</w:t>
      </w:r>
      <w:r w:rsidRPr="00207773">
        <w:rPr>
          <w:b w:val="0"/>
          <w:color w:val="000000" w:themeColor="text1"/>
          <w:sz w:val="24"/>
          <w:szCs w:val="24"/>
        </w:rPr>
        <w:t xml:space="preserve"> от сильного ветра и дождя</w:t>
      </w:r>
      <w:r w:rsidR="002F619F" w:rsidRPr="00207773">
        <w:rPr>
          <w:rStyle w:val="b-articleintro"/>
          <w:b w:val="0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>
        <w:rPr>
          <w:rStyle w:val="b-articleintro"/>
          <w:b w:val="0"/>
          <w:color w:val="000000" w:themeColor="text1"/>
          <w:sz w:val="24"/>
          <w:szCs w:val="24"/>
          <w:bdr w:val="none" w:sz="0" w:space="0" w:color="auto" w:frame="1"/>
        </w:rPr>
        <w:t>В</w:t>
      </w:r>
      <w:r>
        <w:rPr>
          <w:b w:val="0"/>
          <w:color w:val="000000" w:themeColor="text1"/>
          <w:sz w:val="24"/>
          <w:szCs w:val="24"/>
        </w:rPr>
        <w:t>озможны потери до 20%. О</w:t>
      </w:r>
      <w:r w:rsidR="002F619F" w:rsidRPr="00207773">
        <w:rPr>
          <w:b w:val="0"/>
          <w:color w:val="000000" w:themeColor="text1"/>
          <w:sz w:val="24"/>
          <w:szCs w:val="24"/>
        </w:rPr>
        <w:t>т стихии пострадали 48 тыс. га, общий объем</w:t>
      </w:r>
      <w:r w:rsidR="002F619F" w:rsidRPr="00207BDE">
        <w:rPr>
          <w:color w:val="000000" w:themeColor="text1"/>
          <w:sz w:val="24"/>
          <w:szCs w:val="24"/>
        </w:rPr>
        <w:t xml:space="preserve"> </w:t>
      </w:r>
      <w:r w:rsidR="002F619F" w:rsidRPr="00B44E24">
        <w:rPr>
          <w:b w:val="0"/>
          <w:color w:val="000000" w:themeColor="text1"/>
          <w:sz w:val="24"/>
          <w:szCs w:val="24"/>
        </w:rPr>
        <w:t>ущерба составил 783 млн руб. Полная гибель озимых не подтверждается.</w:t>
      </w:r>
    </w:p>
    <w:tbl>
      <w:tblPr>
        <w:tblW w:w="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</w:tblGrid>
      <w:tr w:rsidR="002F619F" w:rsidRPr="00207BDE" w:rsidTr="00B44E2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619F" w:rsidRPr="00207BDE" w:rsidRDefault="002F619F" w:rsidP="00944780">
            <w:pPr>
              <w:shd w:val="clear" w:color="auto" w:fill="FABF8F" w:themeFill="accent6" w:themeFillTint="99"/>
              <w:spacing w:after="0" w:line="240" w:lineRule="auto"/>
              <w:ind w:left="-113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619F" w:rsidRPr="00207BDE" w:rsidRDefault="00B44E24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</w:t>
      </w:r>
      <w:r w:rsidRPr="00207BDE">
        <w:rPr>
          <w:color w:val="000000" w:themeColor="text1"/>
        </w:rPr>
        <w:t xml:space="preserve"> </w:t>
      </w:r>
      <w:proofErr w:type="spellStart"/>
      <w:r w:rsidRPr="00207BDE">
        <w:rPr>
          <w:color w:val="000000" w:themeColor="text1"/>
        </w:rPr>
        <w:t>Гергебильском</w:t>
      </w:r>
      <w:proofErr w:type="spellEnd"/>
      <w:r w:rsidRPr="00207BDE">
        <w:rPr>
          <w:color w:val="000000" w:themeColor="text1"/>
        </w:rPr>
        <w:t xml:space="preserve"> районе </w:t>
      </w:r>
      <w:r>
        <w:rPr>
          <w:color w:val="000000" w:themeColor="text1"/>
        </w:rPr>
        <w:t xml:space="preserve">Дагестана по предварительным данным </w:t>
      </w:r>
      <w:r w:rsidR="002F619F" w:rsidRPr="00207BDE">
        <w:rPr>
          <w:color w:val="000000" w:themeColor="text1"/>
        </w:rPr>
        <w:t xml:space="preserve">ущерб, нанесенный градом </w:t>
      </w:r>
      <w:r>
        <w:rPr>
          <w:color w:val="000000" w:themeColor="text1"/>
        </w:rPr>
        <w:t xml:space="preserve">и ураганным ветром </w:t>
      </w:r>
      <w:r w:rsidR="002F619F" w:rsidRPr="00207BDE">
        <w:rPr>
          <w:color w:val="000000" w:themeColor="text1"/>
        </w:rPr>
        <w:t>урожаю</w:t>
      </w:r>
      <w:r w:rsidR="002A4142">
        <w:rPr>
          <w:color w:val="000000" w:themeColor="text1"/>
        </w:rPr>
        <w:t>, может превысить 10 млн</w:t>
      </w:r>
      <w:r>
        <w:rPr>
          <w:color w:val="000000" w:themeColor="text1"/>
        </w:rPr>
        <w:t xml:space="preserve"> руб</w:t>
      </w:r>
      <w:r w:rsidR="002F619F" w:rsidRPr="00207BDE">
        <w:rPr>
          <w:color w:val="000000" w:themeColor="text1"/>
        </w:rPr>
        <w:t>.</w:t>
      </w:r>
      <w:r w:rsidRPr="00B44E24">
        <w:rPr>
          <w:color w:val="000000" w:themeColor="text1"/>
        </w:rPr>
        <w:t xml:space="preserve"> </w:t>
      </w:r>
      <w:r w:rsidRPr="00207BDE">
        <w:rPr>
          <w:color w:val="000000" w:themeColor="text1"/>
        </w:rPr>
        <w:t>В результате стихийного бедствия б</w:t>
      </w:r>
      <w:r w:rsidR="002A4142">
        <w:rPr>
          <w:color w:val="000000" w:themeColor="text1"/>
        </w:rPr>
        <w:t>ыло уничтожено около 98% урожая косточковых</w:t>
      </w:r>
      <w:r w:rsidRPr="00207BDE">
        <w:rPr>
          <w:color w:val="000000" w:themeColor="text1"/>
        </w:rPr>
        <w:t>, кукурузы, картофеля и овощных культур.</w:t>
      </w:r>
    </w:p>
    <w:p w:rsidR="002F619F" w:rsidRPr="00207BDE" w:rsidRDefault="00B44E24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Башкирии у</w:t>
      </w:r>
      <w:r w:rsidR="002F619F" w:rsidRPr="00207BDE">
        <w:rPr>
          <w:color w:val="000000" w:themeColor="text1"/>
        </w:rPr>
        <w:t xml:space="preserve">частившиеся проливные дожди привели к переувлажнению почвы и гибели посевов. </w:t>
      </w:r>
      <w:r>
        <w:rPr>
          <w:color w:val="000000" w:themeColor="text1"/>
        </w:rPr>
        <w:t xml:space="preserve">В </w:t>
      </w:r>
      <w:r w:rsidR="00F377B5" w:rsidRPr="00207BDE">
        <w:rPr>
          <w:color w:val="000000" w:themeColor="text1"/>
        </w:rPr>
        <w:t>13 районах</w:t>
      </w:r>
      <w:r w:rsidR="00F377B5">
        <w:rPr>
          <w:color w:val="000000" w:themeColor="text1"/>
        </w:rPr>
        <w:t xml:space="preserve"> республики</w:t>
      </w:r>
      <w:r>
        <w:rPr>
          <w:color w:val="000000" w:themeColor="text1"/>
        </w:rPr>
        <w:t xml:space="preserve"> </w:t>
      </w:r>
      <w:r w:rsidR="00944780">
        <w:rPr>
          <w:color w:val="000000" w:themeColor="text1"/>
        </w:rPr>
        <w:t>планируется</w:t>
      </w:r>
      <w:r w:rsidR="002F619F" w:rsidRPr="00207BDE">
        <w:rPr>
          <w:color w:val="000000" w:themeColor="text1"/>
        </w:rPr>
        <w:t xml:space="preserve"> </w:t>
      </w:r>
      <w:r w:rsidR="00944780">
        <w:rPr>
          <w:color w:val="000000" w:themeColor="text1"/>
        </w:rPr>
        <w:t>ввести</w:t>
      </w:r>
      <w:r>
        <w:rPr>
          <w:color w:val="000000" w:themeColor="text1"/>
        </w:rPr>
        <w:t xml:space="preserve"> режим ЧС</w:t>
      </w:r>
      <w:r w:rsidR="002F619F" w:rsidRPr="00207BDE">
        <w:rPr>
          <w:color w:val="000000" w:themeColor="text1"/>
        </w:rPr>
        <w:t>.</w:t>
      </w:r>
      <w:r w:rsidR="00F377B5">
        <w:rPr>
          <w:color w:val="000000" w:themeColor="text1"/>
        </w:rPr>
        <w:t xml:space="preserve"> </w:t>
      </w:r>
      <w:r w:rsidR="002F619F" w:rsidRPr="00207BDE">
        <w:rPr>
          <w:color w:val="000000" w:themeColor="text1"/>
        </w:rPr>
        <w:t>Гибель пос</w:t>
      </w:r>
      <w:r w:rsidR="00F377B5">
        <w:rPr>
          <w:color w:val="000000" w:themeColor="text1"/>
        </w:rPr>
        <w:t>евов зафиксирована на 22 тыс. га. Предварительный у</w:t>
      </w:r>
      <w:r w:rsidR="002F619F" w:rsidRPr="00207BDE">
        <w:rPr>
          <w:color w:val="000000" w:themeColor="text1"/>
        </w:rPr>
        <w:t>щерб оценив</w:t>
      </w:r>
      <w:r w:rsidR="00F377B5">
        <w:rPr>
          <w:color w:val="000000" w:themeColor="text1"/>
        </w:rPr>
        <w:t>ается более чем в 400 млн руб</w:t>
      </w:r>
      <w:r w:rsidR="002F619F" w:rsidRPr="00207BDE">
        <w:rPr>
          <w:color w:val="000000" w:themeColor="text1"/>
        </w:rPr>
        <w:t>.</w:t>
      </w:r>
    </w:p>
    <w:p w:rsidR="002F619F" w:rsidRPr="00207BDE" w:rsidRDefault="00F377B5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Вологодской области </w:t>
      </w:r>
      <w:r w:rsidRPr="00207773">
        <w:rPr>
          <w:rStyle w:val="a6"/>
          <w:b w:val="0"/>
          <w:color w:val="000000" w:themeColor="text1"/>
          <w:bdr w:val="none" w:sz="0" w:space="0" w:color="auto" w:frame="1"/>
        </w:rPr>
        <w:t xml:space="preserve">неблагоприятная </w:t>
      </w:r>
      <w:r w:rsidR="00645F94">
        <w:rPr>
          <w:rStyle w:val="a6"/>
          <w:b w:val="0"/>
          <w:color w:val="000000" w:themeColor="text1"/>
          <w:bdr w:val="none" w:sz="0" w:space="0" w:color="auto" w:frame="1"/>
        </w:rPr>
        <w:t xml:space="preserve">дождливая </w:t>
      </w:r>
      <w:r w:rsidRPr="00207773">
        <w:rPr>
          <w:rStyle w:val="a6"/>
          <w:b w:val="0"/>
          <w:color w:val="000000" w:themeColor="text1"/>
          <w:bdr w:val="none" w:sz="0" w:space="0" w:color="auto" w:frame="1"/>
        </w:rPr>
        <w:t xml:space="preserve">погода вынуждает рассмотреть вопрос о введении режима </w:t>
      </w:r>
      <w:r>
        <w:rPr>
          <w:rStyle w:val="a6"/>
          <w:b w:val="0"/>
          <w:color w:val="000000" w:themeColor="text1"/>
          <w:bdr w:val="none" w:sz="0" w:space="0" w:color="auto" w:frame="1"/>
        </w:rPr>
        <w:t xml:space="preserve">ЧС </w:t>
      </w:r>
      <w:r w:rsidRPr="00207773">
        <w:rPr>
          <w:rStyle w:val="a6"/>
          <w:b w:val="0"/>
          <w:color w:val="000000" w:themeColor="text1"/>
          <w:bdr w:val="none" w:sz="0" w:space="0" w:color="auto" w:frame="1"/>
        </w:rPr>
        <w:t xml:space="preserve">в </w:t>
      </w:r>
      <w:r>
        <w:rPr>
          <w:rStyle w:val="a6"/>
          <w:b w:val="0"/>
          <w:color w:val="000000" w:themeColor="text1"/>
          <w:bdr w:val="none" w:sz="0" w:space="0" w:color="auto" w:frame="1"/>
        </w:rPr>
        <w:t>АПК.</w:t>
      </w:r>
      <w:r w:rsidR="00645F94" w:rsidRPr="00645F94">
        <w:rPr>
          <w:rStyle w:val="a6"/>
          <w:b w:val="0"/>
          <w:color w:val="000000" w:themeColor="text1"/>
          <w:bdr w:val="none" w:sz="0" w:space="0" w:color="auto" w:frame="1"/>
        </w:rPr>
        <w:t xml:space="preserve"> </w:t>
      </w:r>
      <w:r w:rsidR="00645F94">
        <w:rPr>
          <w:rStyle w:val="a6"/>
          <w:b w:val="0"/>
          <w:color w:val="000000" w:themeColor="text1"/>
          <w:bdr w:val="none" w:sz="0" w:space="0" w:color="auto" w:frame="1"/>
        </w:rPr>
        <w:t>Наблюдается трехкратное</w:t>
      </w:r>
      <w:r w:rsidR="00645F94" w:rsidRPr="00207773">
        <w:rPr>
          <w:rStyle w:val="a6"/>
          <w:b w:val="0"/>
          <w:color w:val="000000" w:themeColor="text1"/>
          <w:bdr w:val="none" w:sz="0" w:space="0" w:color="auto" w:frame="1"/>
        </w:rPr>
        <w:t xml:space="preserve"> отст</w:t>
      </w:r>
      <w:r w:rsidR="00645F94">
        <w:rPr>
          <w:rStyle w:val="a6"/>
          <w:b w:val="0"/>
          <w:color w:val="000000" w:themeColor="text1"/>
          <w:bdr w:val="none" w:sz="0" w:space="0" w:color="auto" w:frame="1"/>
        </w:rPr>
        <w:t>авание</w:t>
      </w:r>
      <w:r w:rsidR="00645F94" w:rsidRPr="00207773">
        <w:rPr>
          <w:rStyle w:val="a6"/>
          <w:b w:val="0"/>
          <w:color w:val="000000" w:themeColor="text1"/>
          <w:bdr w:val="none" w:sz="0" w:space="0" w:color="auto" w:frame="1"/>
        </w:rPr>
        <w:t xml:space="preserve"> по заготовке силоса и сена по сравнению с показателями прошлого года</w:t>
      </w:r>
      <w:r w:rsidR="00645F94">
        <w:rPr>
          <w:rStyle w:val="a6"/>
          <w:b w:val="0"/>
          <w:color w:val="000000" w:themeColor="text1"/>
          <w:bdr w:val="none" w:sz="0" w:space="0" w:color="auto" w:frame="1"/>
        </w:rPr>
        <w:t>.</w:t>
      </w:r>
    </w:p>
    <w:p w:rsidR="00D618E6" w:rsidRPr="00207BDE" w:rsidRDefault="00645F94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В Ярославской области с апреля наблюдается </w:t>
      </w:r>
      <w:r w:rsidR="00D618E6" w:rsidRPr="00207BDE">
        <w:rPr>
          <w:color w:val="000000" w:themeColor="text1"/>
        </w:rPr>
        <w:t>аномальная погода, идет отставание по темпам кормозаготовки</w:t>
      </w:r>
      <w:r>
        <w:rPr>
          <w:color w:val="000000" w:themeColor="text1"/>
        </w:rPr>
        <w:t>. Почва переувлажнена</w:t>
      </w:r>
      <w:r w:rsidR="00B86FC2">
        <w:rPr>
          <w:color w:val="000000" w:themeColor="text1"/>
        </w:rPr>
        <w:t xml:space="preserve">, </w:t>
      </w:r>
      <w:r w:rsidR="00B86FC2" w:rsidRPr="00207BDE">
        <w:rPr>
          <w:color w:val="000000" w:themeColor="text1"/>
        </w:rPr>
        <w:t xml:space="preserve">заводить </w:t>
      </w:r>
      <w:r w:rsidR="00D618E6" w:rsidRPr="00207BDE">
        <w:rPr>
          <w:color w:val="000000" w:themeColor="text1"/>
        </w:rPr>
        <w:t>технику</w:t>
      </w:r>
      <w:r w:rsidR="00B86FC2">
        <w:rPr>
          <w:color w:val="000000" w:themeColor="text1"/>
        </w:rPr>
        <w:t>,</w:t>
      </w:r>
      <w:r w:rsidR="00D618E6" w:rsidRPr="00207BDE">
        <w:rPr>
          <w:color w:val="000000" w:themeColor="text1"/>
        </w:rPr>
        <w:t xml:space="preserve"> </w:t>
      </w:r>
      <w:r w:rsidR="00B86FC2">
        <w:rPr>
          <w:color w:val="000000" w:themeColor="text1"/>
        </w:rPr>
        <w:t>проводить работы по хим</w:t>
      </w:r>
      <w:r w:rsidR="00B86FC2" w:rsidRPr="00207BDE">
        <w:rPr>
          <w:color w:val="000000" w:themeColor="text1"/>
        </w:rPr>
        <w:t xml:space="preserve">защите от болезней и вредителей </w:t>
      </w:r>
      <w:r w:rsidR="00944780">
        <w:rPr>
          <w:color w:val="000000" w:themeColor="text1"/>
        </w:rPr>
        <w:t>не пред</w:t>
      </w:r>
      <w:r w:rsidR="00D618E6" w:rsidRPr="00207BDE">
        <w:rPr>
          <w:color w:val="000000" w:themeColor="text1"/>
        </w:rPr>
        <w:t>ставляется возможным.</w:t>
      </w:r>
      <w:r w:rsidR="00B86FC2">
        <w:rPr>
          <w:color w:val="000000" w:themeColor="text1"/>
        </w:rPr>
        <w:t xml:space="preserve"> Правительством региона принято решение признать сложившиеся</w:t>
      </w:r>
      <w:r w:rsidR="00D618E6" w:rsidRPr="00207BDE">
        <w:rPr>
          <w:color w:val="000000" w:themeColor="text1"/>
        </w:rPr>
        <w:t xml:space="preserve"> </w:t>
      </w:r>
      <w:r w:rsidR="00B86FC2">
        <w:rPr>
          <w:color w:val="000000" w:themeColor="text1"/>
        </w:rPr>
        <w:t>неблагоприятные</w:t>
      </w:r>
      <w:r w:rsidR="00D618E6" w:rsidRPr="00207BDE">
        <w:rPr>
          <w:color w:val="000000" w:themeColor="text1"/>
        </w:rPr>
        <w:t xml:space="preserve"> </w:t>
      </w:r>
      <w:r w:rsidR="00B86FC2">
        <w:rPr>
          <w:color w:val="000000" w:themeColor="text1"/>
        </w:rPr>
        <w:t>погодные явления</w:t>
      </w:r>
      <w:r w:rsidR="00D618E6" w:rsidRPr="00207BDE">
        <w:rPr>
          <w:color w:val="000000" w:themeColor="text1"/>
        </w:rPr>
        <w:t xml:space="preserve"> чрезвычайным</w:t>
      </w:r>
      <w:r w:rsidR="00B86FC2">
        <w:rPr>
          <w:color w:val="000000" w:themeColor="text1"/>
        </w:rPr>
        <w:t>и</w:t>
      </w:r>
      <w:r w:rsidR="00D618E6" w:rsidRPr="00207BDE">
        <w:rPr>
          <w:color w:val="000000" w:themeColor="text1"/>
        </w:rPr>
        <w:t xml:space="preserve"> </w:t>
      </w:r>
      <w:r w:rsidR="00B86FC2">
        <w:rPr>
          <w:color w:val="000000" w:themeColor="text1"/>
        </w:rPr>
        <w:t xml:space="preserve">и </w:t>
      </w:r>
      <w:r w:rsidR="00B86FC2" w:rsidRPr="00207BDE">
        <w:rPr>
          <w:color w:val="000000" w:themeColor="text1"/>
        </w:rPr>
        <w:t>непредотвратимым</w:t>
      </w:r>
      <w:r w:rsidR="00D618E6" w:rsidRPr="00207BDE">
        <w:rPr>
          <w:color w:val="000000" w:themeColor="text1"/>
        </w:rPr>
        <w:t xml:space="preserve">, </w:t>
      </w:r>
      <w:r w:rsidR="00D618E6" w:rsidRPr="00207BDE">
        <w:rPr>
          <w:color w:val="000000" w:themeColor="text1"/>
        </w:rPr>
        <w:lastRenderedPageBreak/>
        <w:t>препятствующими в</w:t>
      </w:r>
      <w:r w:rsidR="00B86FC2">
        <w:rPr>
          <w:color w:val="000000" w:themeColor="text1"/>
        </w:rPr>
        <w:t>ыполнению сельхоз</w:t>
      </w:r>
      <w:r w:rsidR="00D618E6" w:rsidRPr="00207BDE">
        <w:rPr>
          <w:color w:val="000000" w:themeColor="text1"/>
        </w:rPr>
        <w:t>производителями</w:t>
      </w:r>
      <w:r w:rsidR="00B86FC2">
        <w:rPr>
          <w:color w:val="000000" w:themeColor="text1"/>
        </w:rPr>
        <w:t xml:space="preserve"> и предприятиями АПК в 2017 г.</w:t>
      </w:r>
      <w:r w:rsidR="00D618E6" w:rsidRPr="00207BDE">
        <w:rPr>
          <w:color w:val="000000" w:themeColor="text1"/>
        </w:rPr>
        <w:t xml:space="preserve"> установленных целевых индикаторов.</w:t>
      </w:r>
    </w:p>
    <w:p w:rsidR="00D618E6" w:rsidRDefault="00B86FC2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top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В </w:t>
      </w:r>
      <w:r w:rsidRPr="00207BDE">
        <w:rPr>
          <w:color w:val="000000" w:themeColor="text1"/>
          <w:spacing w:val="3"/>
        </w:rPr>
        <w:t xml:space="preserve">двух муниципалитетах </w:t>
      </w:r>
      <w:r>
        <w:rPr>
          <w:color w:val="000000" w:themeColor="text1"/>
          <w:spacing w:val="3"/>
        </w:rPr>
        <w:t xml:space="preserve">Курской области введен </w:t>
      </w:r>
      <w:r w:rsidR="00D618E6" w:rsidRPr="00207BDE">
        <w:rPr>
          <w:color w:val="000000" w:themeColor="text1"/>
          <w:spacing w:val="3"/>
        </w:rPr>
        <w:t xml:space="preserve">режим </w:t>
      </w:r>
      <w:r>
        <w:rPr>
          <w:color w:val="000000" w:themeColor="text1"/>
          <w:spacing w:val="3"/>
        </w:rPr>
        <w:t>ЧС</w:t>
      </w:r>
      <w:r w:rsidR="00D618E6" w:rsidRPr="00207BDE"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3"/>
        </w:rPr>
        <w:t xml:space="preserve">в связи с </w:t>
      </w:r>
      <w:r w:rsidR="00D618E6" w:rsidRPr="00207BDE">
        <w:rPr>
          <w:color w:val="000000" w:themeColor="text1"/>
          <w:spacing w:val="3"/>
        </w:rPr>
        <w:t>гибель</w:t>
      </w:r>
      <w:r>
        <w:rPr>
          <w:color w:val="000000" w:themeColor="text1"/>
          <w:spacing w:val="3"/>
        </w:rPr>
        <w:t>ю</w:t>
      </w:r>
      <w:r w:rsidR="00D618E6" w:rsidRPr="00207BDE">
        <w:rPr>
          <w:color w:val="000000" w:themeColor="text1"/>
          <w:spacing w:val="3"/>
        </w:rPr>
        <w:t xml:space="preserve"> урожая зерновых и плодовых культур: сильный ливень и град уничтожили посевы и насаждения. </w:t>
      </w:r>
      <w:r w:rsidR="00411910">
        <w:rPr>
          <w:color w:val="000000" w:themeColor="text1"/>
          <w:spacing w:val="3"/>
        </w:rPr>
        <w:t>П</w:t>
      </w:r>
      <w:r w:rsidR="00D618E6" w:rsidRPr="00207BDE">
        <w:rPr>
          <w:color w:val="000000" w:themeColor="text1"/>
          <w:spacing w:val="3"/>
        </w:rPr>
        <w:t xml:space="preserve">лощадь погибших </w:t>
      </w:r>
      <w:proofErr w:type="spellStart"/>
      <w:r w:rsidR="00D618E6" w:rsidRPr="00207BDE">
        <w:rPr>
          <w:color w:val="000000" w:themeColor="text1"/>
          <w:spacing w:val="3"/>
        </w:rPr>
        <w:t>сельхозкультур</w:t>
      </w:r>
      <w:proofErr w:type="spellEnd"/>
      <w:r w:rsidR="00D618E6" w:rsidRPr="00207BDE">
        <w:rPr>
          <w:color w:val="000000" w:themeColor="text1"/>
          <w:spacing w:val="3"/>
        </w:rPr>
        <w:t xml:space="preserve"> превысила </w:t>
      </w:r>
      <w:r w:rsidR="00411910">
        <w:rPr>
          <w:color w:val="000000" w:themeColor="text1"/>
          <w:spacing w:val="3"/>
        </w:rPr>
        <w:t>7 тыс. га, ущерб оценили в 227 млн руб</w:t>
      </w:r>
      <w:r w:rsidR="00D618E6" w:rsidRPr="00207BDE">
        <w:rPr>
          <w:color w:val="000000" w:themeColor="text1"/>
          <w:spacing w:val="3"/>
        </w:rPr>
        <w:t>.</w:t>
      </w:r>
    </w:p>
    <w:p w:rsidR="00253814" w:rsidRPr="00A55728" w:rsidRDefault="00944780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результате переувлажнения</w:t>
      </w:r>
      <w:r w:rsidRPr="00A55728">
        <w:rPr>
          <w:color w:val="000000" w:themeColor="text1"/>
        </w:rPr>
        <w:t xml:space="preserve"> почвы</w:t>
      </w:r>
      <w:r>
        <w:rPr>
          <w:color w:val="000000" w:themeColor="text1"/>
        </w:rPr>
        <w:t xml:space="preserve"> из-за непрекращающихся осадков </w:t>
      </w:r>
      <w:r>
        <w:rPr>
          <w:color w:val="000000" w:themeColor="text1"/>
        </w:rPr>
        <w:t>около 5 тыс.</w:t>
      </w:r>
      <w:r w:rsidR="00253814" w:rsidRPr="00A55728">
        <w:rPr>
          <w:color w:val="000000" w:themeColor="text1"/>
        </w:rPr>
        <w:t xml:space="preserve"> га посевов озимых культур погибли в Н</w:t>
      </w:r>
      <w:r>
        <w:rPr>
          <w:color w:val="000000" w:themeColor="text1"/>
        </w:rPr>
        <w:t>ижегородской области в 2017 г</w:t>
      </w:r>
      <w:r w:rsidR="00253814" w:rsidRPr="00A55728">
        <w:rPr>
          <w:color w:val="000000" w:themeColor="text1"/>
        </w:rPr>
        <w:t>.</w:t>
      </w:r>
      <w:r w:rsidR="009A52B4">
        <w:rPr>
          <w:color w:val="000000" w:themeColor="text1"/>
        </w:rPr>
        <w:t xml:space="preserve"> </w:t>
      </w:r>
      <w:r w:rsidR="00253814" w:rsidRPr="00A55728">
        <w:rPr>
          <w:color w:val="000000" w:themeColor="text1"/>
        </w:rPr>
        <w:t xml:space="preserve">Все они пересеяны яровыми культурами. </w:t>
      </w:r>
      <w:r>
        <w:rPr>
          <w:color w:val="000000" w:themeColor="text1"/>
        </w:rPr>
        <w:t xml:space="preserve">Сместились </w:t>
      </w:r>
      <w:r w:rsidRPr="00A55728">
        <w:rPr>
          <w:color w:val="000000" w:themeColor="text1"/>
        </w:rPr>
        <w:t>агротехнические сроки сева в регионе</w:t>
      </w:r>
      <w:r>
        <w:rPr>
          <w:color w:val="000000" w:themeColor="text1"/>
        </w:rPr>
        <w:t xml:space="preserve">. Тем не менее, </w:t>
      </w:r>
      <w:r w:rsidR="00253814" w:rsidRPr="00A55728">
        <w:rPr>
          <w:color w:val="000000" w:themeColor="text1"/>
        </w:rPr>
        <w:t>создаются все условия д</w:t>
      </w:r>
      <w:r>
        <w:rPr>
          <w:color w:val="000000" w:themeColor="text1"/>
        </w:rPr>
        <w:t>ля формирования хорошего урожая,</w:t>
      </w:r>
      <w:r w:rsidR="00253814" w:rsidRPr="00A55728">
        <w:rPr>
          <w:color w:val="000000" w:themeColor="text1"/>
        </w:rPr>
        <w:t xml:space="preserve"> хотя качество зерна может оказаться ниже</w:t>
      </w:r>
      <w:r>
        <w:rPr>
          <w:color w:val="000000" w:themeColor="text1"/>
        </w:rPr>
        <w:t xml:space="preserve"> прошлогоднего</w:t>
      </w:r>
      <w:r w:rsidR="00253814" w:rsidRPr="00A55728">
        <w:rPr>
          <w:color w:val="000000" w:themeColor="text1"/>
        </w:rPr>
        <w:t>.</w:t>
      </w:r>
      <w:r>
        <w:rPr>
          <w:color w:val="000000" w:themeColor="text1"/>
        </w:rPr>
        <w:t xml:space="preserve"> Ранее </w:t>
      </w:r>
      <w:r w:rsidR="00253814" w:rsidRPr="00A55728">
        <w:rPr>
          <w:color w:val="000000" w:themeColor="text1"/>
        </w:rPr>
        <w:t>опасное агрометеорологическое явление – </w:t>
      </w:r>
      <w:r w:rsidR="00253814" w:rsidRPr="00944780">
        <w:rPr>
          <w:color w:val="000000" w:themeColor="text1"/>
          <w:bdr w:val="none" w:sz="0" w:space="0" w:color="auto" w:frame="1"/>
        </w:rPr>
        <w:t>переувлажнение почвы из-за дождей</w:t>
      </w:r>
      <w:r w:rsidR="00253814" w:rsidRPr="00A55728">
        <w:rPr>
          <w:color w:val="000000" w:themeColor="text1"/>
        </w:rPr>
        <w:t xml:space="preserve"> зарегистрировано в </w:t>
      </w:r>
      <w:proofErr w:type="spellStart"/>
      <w:r w:rsidR="00253814" w:rsidRPr="00A55728">
        <w:rPr>
          <w:color w:val="000000" w:themeColor="text1"/>
        </w:rPr>
        <w:t>Шахунском</w:t>
      </w:r>
      <w:proofErr w:type="spellEnd"/>
      <w:r w:rsidR="00253814" w:rsidRPr="00A55728">
        <w:rPr>
          <w:color w:val="000000" w:themeColor="text1"/>
        </w:rPr>
        <w:t xml:space="preserve"> и Павловском районах Нижегородской области.</w:t>
      </w:r>
    </w:p>
    <w:p w:rsidR="002D74FC" w:rsidRDefault="002D74FC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b/>
          <w:color w:val="000000" w:themeColor="text1"/>
        </w:rPr>
      </w:pPr>
      <w:r w:rsidRPr="002D688C">
        <w:rPr>
          <w:b/>
          <w:color w:val="000000" w:themeColor="text1"/>
        </w:rPr>
        <w:t>Эпизоотическая обстановка</w:t>
      </w:r>
    </w:p>
    <w:tbl>
      <w:tblPr>
        <w:tblW w:w="0" w:type="auto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D618E6" w:rsidRPr="00207BDE" w:rsidTr="00222D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CA2" w:rsidRPr="00207BDE" w:rsidRDefault="00407CA2" w:rsidP="00944780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3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207BDE">
              <w:rPr>
                <w:color w:val="000000" w:themeColor="text1"/>
              </w:rPr>
              <w:t xml:space="preserve"> 1 по 7 июля 2017 г</w:t>
            </w:r>
            <w:r>
              <w:rPr>
                <w:color w:val="000000" w:themeColor="text1"/>
              </w:rPr>
              <w:t xml:space="preserve">. </w:t>
            </w:r>
            <w:r w:rsidRPr="00207BDE">
              <w:rPr>
                <w:color w:val="000000" w:themeColor="text1"/>
              </w:rPr>
              <w:t xml:space="preserve">Россия сообщила в МЭБ о четырех очагах </w:t>
            </w:r>
            <w:proofErr w:type="spellStart"/>
            <w:r w:rsidRPr="00207BDE">
              <w:rPr>
                <w:color w:val="000000" w:themeColor="text1"/>
              </w:rPr>
              <w:t>нодулярного</w:t>
            </w:r>
            <w:proofErr w:type="spellEnd"/>
            <w:r w:rsidRPr="00207BDE">
              <w:rPr>
                <w:color w:val="000000" w:themeColor="text1"/>
              </w:rPr>
              <w:t xml:space="preserve"> дерматита </w:t>
            </w:r>
            <w:r>
              <w:rPr>
                <w:color w:val="000000" w:themeColor="text1"/>
              </w:rPr>
              <w:t>в Саратовской области и двух</w:t>
            </w:r>
            <w:r w:rsidRPr="00207BDE">
              <w:rPr>
                <w:color w:val="000000" w:themeColor="text1"/>
              </w:rPr>
              <w:t xml:space="preserve"> очага</w:t>
            </w:r>
            <w:r>
              <w:rPr>
                <w:color w:val="000000" w:themeColor="text1"/>
              </w:rPr>
              <w:t>х</w:t>
            </w:r>
            <w:r w:rsidRPr="00207B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АЧС во Владимирской области.</w:t>
            </w:r>
          </w:p>
          <w:p w:rsidR="009A52B4" w:rsidRPr="00A55728" w:rsidRDefault="009A52B4" w:rsidP="00944780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3"/>
              <w:jc w:val="both"/>
              <w:textAlignment w:val="baseline"/>
              <w:rPr>
                <w:color w:val="000000" w:themeColor="text1"/>
              </w:rPr>
            </w:pPr>
            <w:r w:rsidRPr="00A55728">
              <w:rPr>
                <w:color w:val="000000" w:themeColor="text1"/>
              </w:rPr>
              <w:t>12 июля подтвержден лабораторный диагноз АЧС у домашних свиней, содержащихся в </w:t>
            </w:r>
            <w:r w:rsidR="00944780">
              <w:rPr>
                <w:color w:val="000000" w:themeColor="text1"/>
              </w:rPr>
              <w:t>ЛПХ</w:t>
            </w:r>
            <w:r w:rsidRPr="00A55728">
              <w:rPr>
                <w:color w:val="000000" w:themeColor="text1"/>
              </w:rPr>
              <w:t xml:space="preserve"> в д. </w:t>
            </w:r>
            <w:proofErr w:type="spellStart"/>
            <w:r w:rsidRPr="00A55728">
              <w:rPr>
                <w:color w:val="000000" w:themeColor="text1"/>
              </w:rPr>
              <w:t>Короедово</w:t>
            </w:r>
            <w:proofErr w:type="spellEnd"/>
            <w:r w:rsidRPr="00A55728">
              <w:rPr>
                <w:color w:val="000000" w:themeColor="text1"/>
              </w:rPr>
              <w:t xml:space="preserve"> </w:t>
            </w:r>
            <w:proofErr w:type="spellStart"/>
            <w:r w:rsidRPr="00A55728">
              <w:rPr>
                <w:color w:val="000000" w:themeColor="text1"/>
              </w:rPr>
              <w:t>Собинско</w:t>
            </w:r>
            <w:r w:rsidR="00944780">
              <w:rPr>
                <w:color w:val="000000" w:themeColor="text1"/>
              </w:rPr>
              <w:t>го</w:t>
            </w:r>
            <w:proofErr w:type="spellEnd"/>
            <w:r w:rsidR="00944780">
              <w:rPr>
                <w:color w:val="000000" w:themeColor="text1"/>
              </w:rPr>
              <w:t xml:space="preserve"> района Владимирской области. </w:t>
            </w:r>
            <w:r w:rsidRPr="00A55728">
              <w:rPr>
                <w:color w:val="000000" w:themeColor="text1"/>
              </w:rPr>
              <w:t xml:space="preserve">За последние 2 недели это уже шестой очаг АЧС в ЛПХ граждан Владимирской области. </w:t>
            </w:r>
          </w:p>
          <w:p w:rsidR="00D618E6" w:rsidRPr="00207BDE" w:rsidRDefault="00411910" w:rsidP="00944780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618E6" w:rsidRPr="00207BDE">
              <w:rPr>
                <w:color w:val="000000" w:themeColor="text1"/>
              </w:rPr>
              <w:t>а территории Оренбургской области зарегистрировано два неблагополучных пункта по </w:t>
            </w:r>
            <w:proofErr w:type="spellStart"/>
            <w:r>
              <w:rPr>
                <w:color w:val="000000" w:themeColor="text1"/>
              </w:rPr>
              <w:t>нодулярному</w:t>
            </w:r>
            <w:proofErr w:type="spellEnd"/>
            <w:r w:rsidR="00D618E6" w:rsidRPr="00207BDE">
              <w:rPr>
                <w:color w:val="000000" w:themeColor="text1"/>
              </w:rPr>
              <w:t xml:space="preserve"> дерматиту </w:t>
            </w:r>
            <w:r>
              <w:rPr>
                <w:color w:val="000000" w:themeColor="text1"/>
              </w:rPr>
              <w:t>КРС</w:t>
            </w:r>
            <w:r w:rsidR="00D618E6" w:rsidRPr="00207BDE">
              <w:rPr>
                <w:color w:val="000000" w:themeColor="text1"/>
              </w:rPr>
              <w:t>.</w:t>
            </w:r>
          </w:p>
          <w:p w:rsidR="00A0662F" w:rsidRPr="00207BDE" w:rsidRDefault="00D618E6" w:rsidP="00944780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3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 xml:space="preserve"> </w:t>
            </w:r>
            <w:r w:rsidR="00A0662F">
              <w:rPr>
                <w:bCs/>
                <w:color w:val="000000" w:themeColor="text1"/>
              </w:rPr>
              <w:t>В</w:t>
            </w:r>
            <w:r w:rsidRPr="00207BDE">
              <w:rPr>
                <w:color w:val="000000" w:themeColor="text1"/>
              </w:rPr>
              <w:t xml:space="preserve"> Ивановской области</w:t>
            </w:r>
            <w:r w:rsidR="00A0662F">
              <w:rPr>
                <w:bCs/>
                <w:color w:val="000000" w:themeColor="text1"/>
              </w:rPr>
              <w:t xml:space="preserve"> выявлен случай за</w:t>
            </w:r>
            <w:r w:rsidR="00407CA2">
              <w:rPr>
                <w:bCs/>
                <w:color w:val="000000" w:themeColor="text1"/>
              </w:rPr>
              <w:t>б</w:t>
            </w:r>
            <w:r w:rsidR="00A0662F">
              <w:rPr>
                <w:bCs/>
                <w:color w:val="000000" w:themeColor="text1"/>
              </w:rPr>
              <w:t xml:space="preserve">олевания домашних свиней АЧС. Принято решение о </w:t>
            </w:r>
            <w:r w:rsidR="00A0662F">
              <w:rPr>
                <w:color w:val="000000" w:themeColor="text1"/>
              </w:rPr>
              <w:t xml:space="preserve">проведении </w:t>
            </w:r>
            <w:r w:rsidR="00407CA2">
              <w:rPr>
                <w:color w:val="000000" w:themeColor="text1"/>
              </w:rPr>
              <w:t xml:space="preserve">отчуждения животных и </w:t>
            </w:r>
            <w:r w:rsidR="00A0662F" w:rsidRPr="00207BDE">
              <w:rPr>
                <w:color w:val="000000" w:themeColor="text1"/>
              </w:rPr>
              <w:t>изъятия продуктов животноводства при ликвидации очагов особо опасных болезней животных.</w:t>
            </w:r>
            <w:r w:rsidR="00A0662F">
              <w:rPr>
                <w:color w:val="000000" w:themeColor="text1"/>
              </w:rPr>
              <w:t xml:space="preserve"> Н</w:t>
            </w:r>
            <w:r w:rsidR="00A0662F" w:rsidRPr="00207BDE">
              <w:rPr>
                <w:color w:val="000000" w:themeColor="text1"/>
              </w:rPr>
              <w:t>а территории Ивановской области установлен карантин по АЧС.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618E6" w:rsidRPr="00207BDE" w:rsidTr="009A15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18E6" w:rsidRPr="00207BDE" w:rsidRDefault="00D618E6" w:rsidP="00944780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/>
                    <w:ind w:left="-1134" w:firstLine="567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:rsidR="00D618E6" w:rsidRPr="00207BDE" w:rsidRDefault="00D618E6" w:rsidP="00944780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left="-1134" w:firstLine="567"/>
              <w:jc w:val="both"/>
              <w:rPr>
                <w:color w:val="000000" w:themeColor="text1"/>
              </w:rPr>
            </w:pPr>
          </w:p>
        </w:tc>
      </w:tr>
    </w:tbl>
    <w:p w:rsidR="00D618E6" w:rsidRDefault="00393931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3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Нижегородской области</w:t>
      </w:r>
      <w:r w:rsidR="00D618E6" w:rsidRPr="00207BDE">
        <w:rPr>
          <w:color w:val="000000" w:themeColor="text1"/>
        </w:rPr>
        <w:t xml:space="preserve"> установлен факт массового падежа свиней </w:t>
      </w:r>
      <w:r>
        <w:rPr>
          <w:color w:val="000000" w:themeColor="text1"/>
        </w:rPr>
        <w:t xml:space="preserve">от АЧС </w:t>
      </w:r>
      <w:r w:rsidR="00D618E6" w:rsidRPr="00207BDE">
        <w:rPr>
          <w:color w:val="000000" w:themeColor="text1"/>
        </w:rPr>
        <w:t>в </w:t>
      </w:r>
      <w:r>
        <w:rPr>
          <w:color w:val="000000" w:themeColor="text1"/>
        </w:rPr>
        <w:t>ЛПХ</w:t>
      </w:r>
      <w:r w:rsidR="00D618E6" w:rsidRPr="00207BDE">
        <w:rPr>
          <w:color w:val="000000" w:themeColor="text1"/>
        </w:rPr>
        <w:t>.</w:t>
      </w:r>
    </w:p>
    <w:p w:rsidR="00CF5E7B" w:rsidRDefault="00CF5E7B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Эпифитотическая</w:t>
      </w:r>
      <w:proofErr w:type="spellEnd"/>
      <w:r>
        <w:rPr>
          <w:b/>
          <w:color w:val="000000" w:themeColor="text1"/>
        </w:rPr>
        <w:t xml:space="preserve"> обстановка</w:t>
      </w:r>
    </w:p>
    <w:p w:rsidR="00D618E6" w:rsidRDefault="00D618E6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На территории Крыма обнаружены новые очаги заражения</w:t>
      </w:r>
      <w:r w:rsidR="00393931">
        <w:rPr>
          <w:color w:val="000000" w:themeColor="text1"/>
        </w:rPr>
        <w:t xml:space="preserve"> азиатской перелетной саранчой </w:t>
      </w:r>
      <w:r w:rsidRPr="00207BDE">
        <w:rPr>
          <w:color w:val="000000" w:themeColor="text1"/>
        </w:rPr>
        <w:t xml:space="preserve">в </w:t>
      </w:r>
      <w:proofErr w:type="spellStart"/>
      <w:r w:rsidRPr="00207BDE">
        <w:rPr>
          <w:color w:val="000000" w:themeColor="text1"/>
        </w:rPr>
        <w:t>Джанкойском</w:t>
      </w:r>
      <w:proofErr w:type="spellEnd"/>
      <w:r w:rsidRPr="00207BDE">
        <w:rPr>
          <w:color w:val="000000" w:themeColor="text1"/>
        </w:rPr>
        <w:t>, Советск</w:t>
      </w:r>
      <w:r w:rsidR="00393931">
        <w:rPr>
          <w:color w:val="000000" w:themeColor="text1"/>
        </w:rPr>
        <w:t xml:space="preserve">ом и Красноперекопском районах </w:t>
      </w:r>
      <w:r w:rsidRPr="00207BDE">
        <w:rPr>
          <w:color w:val="000000" w:themeColor="text1"/>
        </w:rPr>
        <w:t xml:space="preserve">на площади около </w:t>
      </w:r>
      <w:r w:rsidR="00393931">
        <w:rPr>
          <w:color w:val="000000" w:themeColor="text1"/>
        </w:rPr>
        <w:t>1000 га. Б</w:t>
      </w:r>
      <w:r w:rsidR="00944780">
        <w:rPr>
          <w:color w:val="000000" w:themeColor="text1"/>
        </w:rPr>
        <w:t>юджетом р</w:t>
      </w:r>
      <w:r w:rsidRPr="00207BDE">
        <w:rPr>
          <w:color w:val="000000" w:themeColor="text1"/>
        </w:rPr>
        <w:t xml:space="preserve">еспублики предусмотрено возмещение затрат на борьбу с </w:t>
      </w:r>
      <w:r w:rsidR="00393931">
        <w:rPr>
          <w:color w:val="000000" w:themeColor="text1"/>
        </w:rPr>
        <w:t>вредителями в сумме 2 млн руб</w:t>
      </w:r>
      <w:r w:rsidRPr="00207BDE">
        <w:rPr>
          <w:color w:val="000000" w:themeColor="text1"/>
        </w:rPr>
        <w:t xml:space="preserve">. </w:t>
      </w:r>
    </w:p>
    <w:tbl>
      <w:tblPr>
        <w:tblW w:w="10773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53814" w:rsidRPr="00A55728" w:rsidTr="0094478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814" w:rsidRPr="00A55728" w:rsidRDefault="00253814" w:rsidP="00944780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3"/>
              <w:jc w:val="both"/>
              <w:rPr>
                <w:color w:val="000000" w:themeColor="text1"/>
              </w:rPr>
            </w:pPr>
            <w:r w:rsidRPr="00A55728">
              <w:rPr>
                <w:color w:val="000000" w:themeColor="text1"/>
              </w:rPr>
              <w:t>В </w:t>
            </w:r>
            <w:r w:rsidR="00222DA9">
              <w:rPr>
                <w:color w:val="000000" w:themeColor="text1"/>
              </w:rPr>
              <w:t xml:space="preserve">Курской области </w:t>
            </w:r>
            <w:r w:rsidR="00944780">
              <w:rPr>
                <w:color w:val="000000" w:themeColor="text1"/>
              </w:rPr>
              <w:t>обнаружен</w:t>
            </w:r>
            <w:r w:rsidRPr="00A55728">
              <w:rPr>
                <w:color w:val="000000" w:themeColor="text1"/>
              </w:rPr>
              <w:t xml:space="preserve"> </w:t>
            </w:r>
            <w:r w:rsidR="00944780">
              <w:rPr>
                <w:color w:val="000000" w:themeColor="text1"/>
              </w:rPr>
              <w:t>опасный карантинный вредитель — американская белая</w:t>
            </w:r>
            <w:r w:rsidRPr="00A55728">
              <w:rPr>
                <w:color w:val="000000" w:themeColor="text1"/>
              </w:rPr>
              <w:t xml:space="preserve"> б</w:t>
            </w:r>
            <w:r w:rsidR="00944780">
              <w:rPr>
                <w:color w:val="000000" w:themeColor="text1"/>
              </w:rPr>
              <w:t>абочка</w:t>
            </w:r>
            <w:r w:rsidRPr="00A55728">
              <w:rPr>
                <w:color w:val="000000" w:themeColor="text1"/>
              </w:rPr>
              <w:t>.</w:t>
            </w:r>
          </w:p>
        </w:tc>
      </w:tr>
    </w:tbl>
    <w:p w:rsidR="00F9749F" w:rsidRDefault="00F9749F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b/>
          <w:color w:val="000000" w:themeColor="text1"/>
        </w:rPr>
      </w:pPr>
      <w:r w:rsidRPr="00C67D20">
        <w:rPr>
          <w:b/>
          <w:color w:val="000000" w:themeColor="text1"/>
        </w:rPr>
        <w:t>Новости страховых организаций – членов НСА</w:t>
      </w:r>
    </w:p>
    <w:p w:rsidR="00D618E6" w:rsidRPr="00207BDE" w:rsidRDefault="00D618E6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RAEX пересмотрело </w:t>
      </w:r>
      <w:r w:rsidRPr="00944780">
        <w:rPr>
          <w:bdr w:val="none" w:sz="0" w:space="0" w:color="auto" w:frame="1"/>
        </w:rPr>
        <w:t>рейтинг надежности</w:t>
      </w:r>
      <w:r w:rsidRPr="00944780">
        <w:rPr>
          <w:b/>
          <w:color w:val="000000" w:themeColor="text1"/>
        </w:rPr>
        <w:t> </w:t>
      </w:r>
      <w:hyperlink r:id="rId10" w:history="1">
        <w:r w:rsidRPr="00944780">
          <w:rPr>
            <w:rStyle w:val="a6"/>
            <w:b w:val="0"/>
            <w:color w:val="000000" w:themeColor="text1"/>
            <w:bdr w:val="none" w:sz="0" w:space="0" w:color="auto" w:frame="1"/>
          </w:rPr>
          <w:t>СГ «АСКО»</w:t>
        </w:r>
      </w:hyperlink>
      <w:r w:rsidRPr="00207BDE">
        <w:rPr>
          <w:color w:val="000000" w:themeColor="text1"/>
        </w:rPr>
        <w:t xml:space="preserve"> в связи с изменением методологии и присвоило рейтинг на уровне </w:t>
      </w:r>
      <w:proofErr w:type="spellStart"/>
      <w:r w:rsidRPr="00207BDE">
        <w:rPr>
          <w:color w:val="000000" w:themeColor="text1"/>
        </w:rPr>
        <w:t>ruB</w:t>
      </w:r>
      <w:proofErr w:type="spellEnd"/>
      <w:r w:rsidRPr="00207BDE">
        <w:rPr>
          <w:color w:val="000000" w:themeColor="text1"/>
        </w:rPr>
        <w:t>- (B++ по ранее применявшейся шкале). По рейтингу установлены развивающийся прогноз и статус «под наблюдением». Ранее у компании действовал рейтинг B++ с негативным прогнозом.</w:t>
      </w:r>
    </w:p>
    <w:p w:rsidR="00D618E6" w:rsidRDefault="00D618E6" w:rsidP="00944780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Крайне негативное влияние на рейтинг оказы</w:t>
      </w:r>
      <w:r w:rsidR="00944780">
        <w:rPr>
          <w:color w:val="000000" w:themeColor="text1"/>
        </w:rPr>
        <w:t xml:space="preserve">вают крупные балансовые убытки компании </w:t>
      </w:r>
      <w:r w:rsidRPr="00207BDE">
        <w:rPr>
          <w:color w:val="000000" w:themeColor="text1"/>
        </w:rPr>
        <w:t xml:space="preserve">по итогам 2016 г. </w:t>
      </w:r>
      <w:r w:rsidR="00222DA9">
        <w:rPr>
          <w:color w:val="000000" w:themeColor="text1"/>
        </w:rPr>
        <w:t xml:space="preserve">и 1 квартала 2017 г., </w:t>
      </w:r>
      <w:r w:rsidRPr="00207BDE">
        <w:rPr>
          <w:color w:val="000000" w:themeColor="text1"/>
        </w:rPr>
        <w:t>недостаток активов, разрешенных для принятия в покрытие страховых</w:t>
      </w:r>
      <w:r w:rsidR="00222DA9">
        <w:rPr>
          <w:color w:val="000000" w:themeColor="text1"/>
        </w:rPr>
        <w:t xml:space="preserve"> резервов и собственных средств</w:t>
      </w:r>
      <w:r w:rsidR="00944780">
        <w:rPr>
          <w:color w:val="000000" w:themeColor="text1"/>
        </w:rPr>
        <w:t xml:space="preserve"> и др</w:t>
      </w:r>
      <w:r w:rsidRPr="00207BDE">
        <w:rPr>
          <w:color w:val="000000" w:themeColor="text1"/>
        </w:rPr>
        <w:t>. Развивающийся прогноз связан с тем, что компания в настоящее время проводит ряд мероп</w:t>
      </w:r>
      <w:r w:rsidR="00222DA9">
        <w:rPr>
          <w:color w:val="000000" w:themeColor="text1"/>
        </w:rPr>
        <w:t>риятий по устранению нарушений.</w:t>
      </w:r>
    </w:p>
    <w:p w:rsidR="00D618E6" w:rsidRDefault="00D618E6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b/>
          <w:color w:val="000000" w:themeColor="text1"/>
        </w:rPr>
      </w:pPr>
    </w:p>
    <w:p w:rsidR="00C67D20" w:rsidRDefault="00C67D20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CA3" w:rsidRPr="002D688C" w:rsidRDefault="000010B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D688C"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Публикации</w:t>
      </w:r>
    </w:p>
    <w:p w:rsidR="008064BB" w:rsidRDefault="008064BB" w:rsidP="008064BB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207BDE" w:rsidRPr="00207BDE" w:rsidRDefault="00207BDE" w:rsidP="00207BDE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207BDE">
        <w:rPr>
          <w:bCs w:val="0"/>
          <w:color w:val="000000" w:themeColor="text1"/>
          <w:sz w:val="24"/>
          <w:szCs w:val="24"/>
        </w:rPr>
        <w:t>7</w:t>
      </w:r>
      <w:r>
        <w:rPr>
          <w:bCs w:val="0"/>
          <w:color w:val="000000" w:themeColor="text1"/>
          <w:sz w:val="24"/>
          <w:szCs w:val="24"/>
        </w:rPr>
        <w:t xml:space="preserve"> июля</w:t>
      </w:r>
    </w:p>
    <w:p w:rsidR="00207BDE" w:rsidRPr="00207BDE" w:rsidRDefault="00207BDE" w:rsidP="00207BD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Сельхозпроизводители пожаловались губернатору на страховые компании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В ходе рабочей поездки в Михайловский и </w:t>
      </w:r>
      <w:proofErr w:type="spellStart"/>
      <w:r w:rsidRPr="00207BDE">
        <w:rPr>
          <w:color w:val="000000" w:themeColor="text1"/>
        </w:rPr>
        <w:t>Завитинский</w:t>
      </w:r>
      <w:proofErr w:type="spellEnd"/>
      <w:r w:rsidRPr="00207BDE">
        <w:rPr>
          <w:color w:val="000000" w:themeColor="text1"/>
        </w:rPr>
        <w:t xml:space="preserve"> районы глава Приамурья Александр Козлов встретился с фермерами и представителями сельхозпредприятий, которые рассказали о своих проблемах, сообщает пресс-служба правительства региона. 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Так в Михайловском районе была озвучена ситуация с аукционами на земельные участки. В частности, речь шла о </w:t>
      </w:r>
      <w:proofErr w:type="spellStart"/>
      <w:r w:rsidRPr="00207BDE">
        <w:rPr>
          <w:color w:val="000000" w:themeColor="text1"/>
        </w:rPr>
        <w:t>Чесноковском</w:t>
      </w:r>
      <w:proofErr w:type="spellEnd"/>
      <w:r w:rsidRPr="00207BDE">
        <w:rPr>
          <w:color w:val="000000" w:themeColor="text1"/>
        </w:rPr>
        <w:t xml:space="preserve"> сельсовете, где есть проблемы с проведением аукционов. В свою очередь, губернатор обратился к министерству имущественных отношений и антикоррупционному отделу с поручением проверить, как обстоят дела с этим вопросом. 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— Проведите ревизию, сделайте выводы и доложите мне. </w:t>
      </w:r>
      <w:proofErr w:type="gramStart"/>
      <w:r w:rsidRPr="00207BDE">
        <w:rPr>
          <w:color w:val="000000" w:themeColor="text1"/>
        </w:rPr>
        <w:t>Вы такую проверку уже делаете по Тамбовскому и Константиновскому районам, заодно и Михайловский сделайте</w:t>
      </w:r>
      <w:proofErr w:type="gramEnd"/>
      <w:r w:rsidRPr="00207BDE">
        <w:rPr>
          <w:color w:val="000000" w:themeColor="text1"/>
        </w:rPr>
        <w:t>, — сказал Александр Козлов.  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На встрече с представителями </w:t>
      </w:r>
      <w:proofErr w:type="spellStart"/>
      <w:r w:rsidRPr="00207BDE">
        <w:rPr>
          <w:color w:val="000000" w:themeColor="text1"/>
        </w:rPr>
        <w:t>сельхохпредприятий</w:t>
      </w:r>
      <w:proofErr w:type="spellEnd"/>
      <w:r w:rsidRPr="00207BDE">
        <w:rPr>
          <w:color w:val="000000" w:themeColor="text1"/>
        </w:rPr>
        <w:t xml:space="preserve"> </w:t>
      </w:r>
      <w:proofErr w:type="spellStart"/>
      <w:r w:rsidRPr="00207BDE">
        <w:rPr>
          <w:color w:val="000000" w:themeColor="text1"/>
        </w:rPr>
        <w:t>Завитинского</w:t>
      </w:r>
      <w:proofErr w:type="spellEnd"/>
      <w:r w:rsidRPr="00207BDE">
        <w:rPr>
          <w:color w:val="000000" w:themeColor="text1"/>
        </w:rPr>
        <w:t xml:space="preserve"> района Александру Козлову озвучили проблему взаимоотношений со страховыми компаниями. Некоторые предприятия столкнулись с тем, что страховщики не выплатили им суммы за ущерб, нанесенный прошлогодним наводнением. А представитель ОНФ </w:t>
      </w:r>
      <w:proofErr w:type="spellStart"/>
      <w:r w:rsidRPr="00207BDE">
        <w:rPr>
          <w:color w:val="000000" w:themeColor="text1"/>
        </w:rPr>
        <w:t>Жаккелина</w:t>
      </w:r>
      <w:proofErr w:type="spellEnd"/>
      <w:r w:rsidRPr="00207BDE">
        <w:rPr>
          <w:color w:val="000000" w:themeColor="text1"/>
        </w:rPr>
        <w:t xml:space="preserve"> Орлова сообщила, что по некоторым данным, страховые компании не оказывают услуги мелким фермерам в отдаленных селах. 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На встрече было решено, что в ближайшие две недели министерство сельского хозяйства и министерство юстиции совместно с ОНФ решат вопрос со страховыми компаниями и Центробанком. Готовые пути решения возникшего вопроса поручено озвучить всем сельхозпредприятиям на ближайшей комиссии АПК.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Обсуждения потребовал и вопрос о выплате средств молодым специалистам в рамках программы </w:t>
      </w:r>
      <w:proofErr w:type="spellStart"/>
      <w:r w:rsidRPr="00207BDE">
        <w:rPr>
          <w:color w:val="000000" w:themeColor="text1"/>
        </w:rPr>
        <w:t>минсельхоза</w:t>
      </w:r>
      <w:proofErr w:type="spellEnd"/>
      <w:r w:rsidRPr="00207BDE">
        <w:rPr>
          <w:color w:val="000000" w:themeColor="text1"/>
        </w:rPr>
        <w:t xml:space="preserve">. Оказалось, что сейчас существует разница между перечнем специальностей в местном колледже и специальностями, которые попадают под программу помощи молодым специалистам. Соответственно выпускники, имея на руках диплом </w:t>
      </w:r>
      <w:proofErr w:type="spellStart"/>
      <w:r w:rsidRPr="00207BDE">
        <w:rPr>
          <w:color w:val="000000" w:themeColor="text1"/>
        </w:rPr>
        <w:t>Завитинского</w:t>
      </w:r>
      <w:proofErr w:type="spellEnd"/>
      <w:r w:rsidRPr="00207BDE">
        <w:rPr>
          <w:color w:val="000000" w:themeColor="text1"/>
        </w:rPr>
        <w:t xml:space="preserve"> колледжа, устроившись на работу в сельхозпредприятие, не могут рассчитывать на денежную помощь, как молодые специалисты.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— Минсельхоз дает поддержку по тем специальностям, которых в колледже Завитинска нет? Тогда вопрос: кого учим и кого поддерживаем? Перечень </w:t>
      </w:r>
      <w:proofErr w:type="spellStart"/>
      <w:r w:rsidRPr="00207BDE">
        <w:rPr>
          <w:color w:val="000000" w:themeColor="text1"/>
        </w:rPr>
        <w:t>минсельхоза</w:t>
      </w:r>
      <w:proofErr w:type="spellEnd"/>
      <w:r w:rsidRPr="00207BDE">
        <w:rPr>
          <w:color w:val="000000" w:themeColor="text1"/>
        </w:rPr>
        <w:t xml:space="preserve"> для поддержки закреплен в постановлении правительства Амурской области. То есть с </w:t>
      </w:r>
      <w:proofErr w:type="spellStart"/>
      <w:r w:rsidRPr="00207BDE">
        <w:rPr>
          <w:color w:val="000000" w:themeColor="text1"/>
        </w:rPr>
        <w:t>Минобром</w:t>
      </w:r>
      <w:proofErr w:type="spellEnd"/>
      <w:r w:rsidRPr="00207BDE">
        <w:rPr>
          <w:color w:val="000000" w:themeColor="text1"/>
        </w:rPr>
        <w:t>, в контексте названий специальностей вполне можно отработать. Две недели даю вам на это, — отметил глава региона.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На встрече губернатору рассказали и о том, что в Завитинске появится свой филиал Амурского аграрного колледжа. До этого в городе действовало отделение колледжа от Октябрьского района. Сейчас в помещении, куда придут студенты, делают ремонт. Глава района Сергей </w:t>
      </w:r>
      <w:proofErr w:type="spellStart"/>
      <w:r w:rsidRPr="00207BDE">
        <w:rPr>
          <w:color w:val="000000" w:themeColor="text1"/>
        </w:rPr>
        <w:t>Линевич</w:t>
      </w:r>
      <w:proofErr w:type="spellEnd"/>
      <w:r w:rsidRPr="00207BDE">
        <w:rPr>
          <w:color w:val="000000" w:themeColor="text1"/>
        </w:rPr>
        <w:t xml:space="preserve"> пояснил, что если в дальнейшем филиал будет пользоваться спросом у выпускников, то власти города рассмотрят вариант переезда филиала в отдельно стоящее здание.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Кроме того, в рамках встреч были заслушаны отчет о ходе посевной — в Михайловском районе она идет хорошими темпами. Так, план по сое выполнен на 101%, яровых культур — на 99%, зерновых — 91 %. Общая посевная площадь района в этом году составит 145 373 гектаров. Помимо традиционных культур высажены 674 гектаров картофеля, 117 гектаров овощей и 2648 гектаров кормовых культур. В Завитинском районе на сегодня уже засеяно 96% яровых, 88% зерновых культур и 96 % сои. По планам, вся посевная площадь в этом году составит 45 198 гектаров.</w:t>
      </w:r>
    </w:p>
    <w:p w:rsid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3"/>
          <w:i w:val="0"/>
          <w:color w:val="000000" w:themeColor="text1"/>
          <w:bdr w:val="none" w:sz="0" w:space="0" w:color="auto" w:frame="1"/>
        </w:rPr>
      </w:pPr>
      <w:r w:rsidRPr="00207BDE">
        <w:rPr>
          <w:color w:val="000000" w:themeColor="text1"/>
        </w:rPr>
        <w:t>Источник: </w:t>
      </w:r>
      <w:r w:rsidRPr="00207BDE">
        <w:rPr>
          <w:rStyle w:val="a3"/>
          <w:i w:val="0"/>
          <w:color w:val="000000" w:themeColor="text1"/>
          <w:bdr w:val="none" w:sz="0" w:space="0" w:color="auto" w:frame="1"/>
        </w:rPr>
        <w:t>ИА «Порт Амур»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207BDE" w:rsidRPr="00207BDE" w:rsidRDefault="00207BDE" w:rsidP="00207BDE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Холодное лето привело к потере 15–20% первого урожая ягод в Московском регионе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 Московском регионе с начала лета с небольшими перерывами выпадает обильное количество осадков, дважды на регион обрушился сильный ураган. Например, 3 июля порядка 25 миллиметров осадков зафиксировали несколько метеорологических станций Москвы и Московской области, при этом месячная норма влаги в июле составляет 94 миллиметра.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«У тех, кто занимается земляникой, ягодником, первая ягода попала под заморозок: это совхоз имени Ленина, «Русская ягода». На 15-20% урожай ниже», - сказал </w:t>
      </w:r>
      <w:proofErr w:type="spellStart"/>
      <w:r w:rsidRPr="00207BDE">
        <w:rPr>
          <w:color w:val="000000" w:themeColor="text1"/>
        </w:rPr>
        <w:t>Муханин</w:t>
      </w:r>
      <w:proofErr w:type="spellEnd"/>
      <w:r w:rsidRPr="00207BDE">
        <w:rPr>
          <w:color w:val="000000" w:themeColor="text1"/>
        </w:rPr>
        <w:t>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По его словам, садоводы Московского региона компенсируют убытки урожая увеличением цен на ягоды.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«Цена выше на 30-40%. На некоторые культуры на 100% цена поднялась. &lt;…&gt; Но в этом году цены хорошие, и, я думаю, садоводы выживут», - добавил эксперт.</w:t>
      </w:r>
    </w:p>
    <w:p w:rsidR="00207BDE" w:rsidRP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Он также отметил, что сады практически невозможно застраховать, поэтому садоводы рискуют, работая, несмотря на погоду.</w:t>
      </w:r>
    </w:p>
    <w:p w:rsidR="00207BDE" w:rsidRDefault="00207BDE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Источник: РИАМО</w:t>
      </w:r>
    </w:p>
    <w:p w:rsidR="00207773" w:rsidRDefault="0020777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207773" w:rsidRPr="00207BDE" w:rsidRDefault="00207773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Из-за дождей фермеры Свердловской области теряют урожай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 Свердловской области фермеры заготавливают корм для скота на зиму. Но из-за непрекращающихся дождей большая часть сена непригодна для уборки. Техника сможет смотать его в стандартные рулоны, но в таком виде оно скоро начнет гнить.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Дожди в Свердловской области не прекращаются всю последнюю неделю. А чтобы просушить сено, нужно как минимум 5 дней солнечной погоды. Страдают также посевы овощей и зерновых. В июне от заморозков и урагана аграриям уже пришлось заново засевать морковь, свёклу и лук. На это потратили почти 11 миллионов рублей. Сейчас областные власти решают вопрос о компенсации этих непредвиденных расходов. Но убытки могут вырасти - сейчас часть полей уже превратилась в болото.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Зинаида Зайцева, заместитель главы крестьянского хозяйства: "Где места пониже, у нас из-за ливневых дождей картошка просто вымокла и в колеях вода стоит, уже ничего не сделать - это будет потеря урожая, осенью, мы с этих полей ничего не возьмем".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Фермеры надеются, что вторая половина лета будет суше и теплее. Но собрать урожай в срок уже не получится - он созреет только в середине сентября. А в начале осени аграриев может ждать еще одна неприятность, заморозки. Тогда пропадет еще часть урожая.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Источник: ОТР</w:t>
      </w:r>
    </w:p>
    <w:p w:rsidR="00207BDE" w:rsidRPr="002D688C" w:rsidRDefault="00207BDE" w:rsidP="008064BB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8F245B" w:rsidRPr="000E5F6D" w:rsidRDefault="00207BDE" w:rsidP="000E5F6D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0E5F6D" w:rsidRPr="000E5F6D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 июл</w:t>
      </w:r>
      <w:r w:rsidR="00F11546" w:rsidRPr="000E5F6D">
        <w:rPr>
          <w:color w:val="000000" w:themeColor="text1"/>
          <w:sz w:val="24"/>
          <w:szCs w:val="24"/>
        </w:rPr>
        <w:t>я</w:t>
      </w:r>
    </w:p>
    <w:p w:rsidR="00621221" w:rsidRPr="00207BDE" w:rsidRDefault="00621221" w:rsidP="00207BDE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207BDE">
        <w:rPr>
          <w:bCs w:val="0"/>
          <w:color w:val="000000" w:themeColor="text1"/>
          <w:sz w:val="24"/>
          <w:szCs w:val="24"/>
        </w:rPr>
        <w:t>О вспышке африканской чумы свиней в Ивановской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07BDE" w:rsidRPr="00207BDE" w:rsidTr="0062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221" w:rsidRPr="00207BDE" w:rsidRDefault="00944780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hyperlink r:id="rId11" w:history="1">
              <w:r w:rsidR="00621221" w:rsidRPr="00207BDE">
                <w:rPr>
                  <w:rStyle w:val="a4"/>
                  <w:color w:val="000000" w:themeColor="text1"/>
                </w:rPr>
                <w:t xml:space="preserve">Управление </w:t>
              </w:r>
              <w:proofErr w:type="spellStart"/>
              <w:r w:rsidR="00621221" w:rsidRPr="00207BDE">
                <w:rPr>
                  <w:rStyle w:val="a4"/>
                  <w:color w:val="000000" w:themeColor="text1"/>
                </w:rPr>
                <w:t>Россельхознадзора</w:t>
              </w:r>
              <w:proofErr w:type="spellEnd"/>
              <w:r w:rsidR="00621221" w:rsidRPr="00207BDE">
                <w:rPr>
                  <w:rStyle w:val="a4"/>
                  <w:color w:val="000000" w:themeColor="text1"/>
                </w:rPr>
                <w:t xml:space="preserve"> по Костромской и Ивановской </w:t>
              </w:r>
              <w:proofErr w:type="gramStart"/>
              <w:r w:rsidR="00621221" w:rsidRPr="00207BDE">
                <w:rPr>
                  <w:rStyle w:val="a4"/>
                  <w:color w:val="000000" w:themeColor="text1"/>
                </w:rPr>
                <w:t>областям</w:t>
              </w:r>
            </w:hyperlink>
            <w:r w:rsidR="00621221" w:rsidRPr="00207BDE">
              <w:rPr>
                <w:color w:val="000000" w:themeColor="text1"/>
              </w:rPr>
              <w:t>  сообщает</w:t>
            </w:r>
            <w:proofErr w:type="gramEnd"/>
            <w:r w:rsidR="00621221" w:rsidRPr="00207BDE">
              <w:rPr>
                <w:color w:val="000000" w:themeColor="text1"/>
              </w:rPr>
              <w:t xml:space="preserve"> о выделении 4 июля 2017 года генетического материала вируса африканской чумы свиней (АЧС) в пробах, отобранных от павшей домашней свиньи в личном подсобном хозяйстве городского округа Тейково Ивановской области. Диагноз подтвержден в ГНУ </w:t>
            </w:r>
            <w:proofErr w:type="spellStart"/>
            <w:r w:rsidR="00621221" w:rsidRPr="00207BDE">
              <w:rPr>
                <w:color w:val="000000" w:themeColor="text1"/>
              </w:rPr>
              <w:t>ВНИИВВиМ</w:t>
            </w:r>
            <w:proofErr w:type="spellEnd"/>
            <w:r w:rsidR="00621221" w:rsidRPr="00207BDE">
              <w:rPr>
                <w:color w:val="000000" w:themeColor="text1"/>
              </w:rPr>
              <w:t xml:space="preserve"> г. Покров (протокол испытаний № 04-08/936 от 04.07.2017).</w:t>
            </w:r>
          </w:p>
          <w:p w:rsidR="00621221" w:rsidRPr="00207BDE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>5 июля 2017 года состоялось заседание Комиссии по профилактике и ликвидации АЧС на территории Ивановской области под председательством заместителя Председателя Правительства Ивановской области.</w:t>
            </w:r>
          </w:p>
          <w:p w:rsidR="00621221" w:rsidRPr="00207BDE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 xml:space="preserve">В настоящее время на территории Ивановской области проводится комплекс организационно-хозяйственных и ветеринарно-санитарных мероприятий по недопущению распространения заболевания в соответствии с Ветеринарными правилами осуществления профилактических, диагностических, ограничительных и иных мероприятий, установления и отмены карантина и иных ограничений, направленных на предотвращение распространения </w:t>
            </w:r>
            <w:r w:rsidRPr="00207BDE">
              <w:rPr>
                <w:color w:val="000000" w:themeColor="text1"/>
              </w:rPr>
              <w:lastRenderedPageBreak/>
              <w:t>и ликвидацию очагов АЧС, утвержденных приказом Министерства сельского хозяйства Российской Федерации № 213 от 31 мая 2016.</w:t>
            </w:r>
          </w:p>
          <w:p w:rsidR="00621221" w:rsidRPr="00207BDE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>На подъезде к эпизоотическому очагу оборудован шлагбаум с дезинфекционным барьером. На всех направлениях, ведущих из первой угрожаемой зоны, устанавливаются совместные ветеринарно-полицейские посты. Все поголовье свиней в эпизоотическом очаге в количестве 20 голов убито бескровным способом и сожжено вместе с разобранной постройкой, где содержалось поголовье свиней до зольного остатка. На месте уничтожения свиней и территории ЛПХ проведена дезинфекция.</w:t>
            </w:r>
          </w:p>
          <w:p w:rsidR="00621221" w:rsidRPr="00207BDE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 xml:space="preserve">6 июля 2017 года в адрес губернатора Ивановской области направлено Решение заместителя руководителя Управления </w:t>
            </w:r>
            <w:proofErr w:type="spellStart"/>
            <w:r w:rsidRPr="00207BDE">
              <w:rPr>
                <w:color w:val="000000" w:themeColor="text1"/>
              </w:rPr>
              <w:t>Россельхознадзора</w:t>
            </w:r>
            <w:proofErr w:type="spellEnd"/>
            <w:r w:rsidRPr="00207BDE">
              <w:rPr>
                <w:color w:val="000000" w:themeColor="text1"/>
              </w:rPr>
              <w:t xml:space="preserve"> по Костромской и Ивановской областям о необходимости проведения отчуждения животных и изъятия продуктов животноводства при ликвидации очагов особо опасных болезней животных.</w:t>
            </w:r>
          </w:p>
          <w:p w:rsidR="00621221" w:rsidRPr="00207BDE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>Указом губернатора Ивановской области от 07.07.2017 № 130-уг на территории Ивановской области установлен карантин по АЧС.</w:t>
            </w:r>
          </w:p>
          <w:p w:rsidR="00621221" w:rsidRPr="00207BDE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 xml:space="preserve">Определены зоны: эпизоотический очаг — подворье, где содержались заболевшие свиньи, первая угрожаемая зона — территория в радиусе 5 км от эпизоотического очага в пределах границ города Тейково и 16 населенных пунктов </w:t>
            </w:r>
            <w:proofErr w:type="spellStart"/>
            <w:r w:rsidRPr="00207BDE">
              <w:rPr>
                <w:color w:val="000000" w:themeColor="text1"/>
              </w:rPr>
              <w:t>Тейковского</w:t>
            </w:r>
            <w:proofErr w:type="spellEnd"/>
            <w:r w:rsidRPr="00207BDE">
              <w:rPr>
                <w:color w:val="000000" w:themeColor="text1"/>
              </w:rPr>
              <w:t xml:space="preserve"> муниципального района; вторая угрожаемая зона - в пределах территории </w:t>
            </w:r>
            <w:proofErr w:type="spellStart"/>
            <w:r w:rsidRPr="00207BDE">
              <w:rPr>
                <w:color w:val="000000" w:themeColor="text1"/>
              </w:rPr>
              <w:t>Тейковского</w:t>
            </w:r>
            <w:proofErr w:type="spellEnd"/>
            <w:r w:rsidRPr="00207BDE">
              <w:rPr>
                <w:color w:val="000000" w:themeColor="text1"/>
              </w:rPr>
              <w:t xml:space="preserve"> муниципального района Ивановской области.</w:t>
            </w:r>
          </w:p>
          <w:p w:rsidR="00621221" w:rsidRPr="00207BDE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>Продолжается работа по установлению путей заноса инфекции.</w:t>
            </w:r>
          </w:p>
          <w:p w:rsidR="00621221" w:rsidRDefault="00621221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207BDE">
              <w:rPr>
                <w:color w:val="000000" w:themeColor="text1"/>
              </w:rPr>
              <w:t>Фактов внезапного и массового падежа домашних свиней на территории области не зарегистрировано.</w:t>
            </w:r>
          </w:p>
          <w:p w:rsidR="00207BDE" w:rsidRDefault="00207BDE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207BDE" w:rsidRPr="00207BDE" w:rsidRDefault="00207BDE" w:rsidP="00207BDE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207773" w:rsidRDefault="00AC1242" w:rsidP="00207773">
      <w:pPr>
        <w:pStyle w:val="2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lastRenderedPageBreak/>
        <w:t>Полная гибель озимых посевов в Ульяновской области не подтверждается</w:t>
      </w:r>
    </w:p>
    <w:p w:rsidR="00207773" w:rsidRPr="00207773" w:rsidRDefault="00AC1242" w:rsidP="00207773">
      <w:pPr>
        <w:pStyle w:val="2"/>
        <w:spacing w:before="0" w:beforeAutospacing="0" w:after="0" w:afterAutospacing="0"/>
        <w:ind w:firstLine="284"/>
        <w:jc w:val="both"/>
        <w:textAlignment w:val="baseline"/>
        <w:rPr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207773">
        <w:rPr>
          <w:rStyle w:val="b-articleintro"/>
          <w:b w:val="0"/>
          <w:color w:val="000000" w:themeColor="text1"/>
          <w:sz w:val="24"/>
          <w:szCs w:val="24"/>
          <w:bdr w:val="none" w:sz="0" w:space="0" w:color="auto" w:frame="1"/>
        </w:rPr>
        <w:t>На полях Ульяновской области работают агрономы с целью выявить размер ущерба, причиненного непогодой озимым посевам. Об этом сообщается на сайте правительства региона. </w:t>
      </w:r>
    </w:p>
    <w:p w:rsidR="00AC1242" w:rsidRPr="00207773" w:rsidRDefault="00AC1242" w:rsidP="00207773">
      <w:pPr>
        <w:pStyle w:val="2"/>
        <w:spacing w:before="0" w:beforeAutospacing="0" w:after="0" w:afterAutospacing="0"/>
        <w:ind w:firstLine="284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07773">
        <w:rPr>
          <w:b w:val="0"/>
          <w:color w:val="000000" w:themeColor="text1"/>
          <w:sz w:val="24"/>
          <w:szCs w:val="24"/>
        </w:rPr>
        <w:t xml:space="preserve">«В данный момент ведущие агрономы Ульяновской области находятся на полях. По их сообщениям, имеет место быть так называемое «корневое полегание» от сильного ветра и дождя. При таком виде возможны потери до 20%, но урожай можно сохранить», - цитирует министра сельского, лесного хозяйства и природных ресурсов Ульяновской области Наталью </w:t>
      </w:r>
      <w:proofErr w:type="spellStart"/>
      <w:r w:rsidRPr="00207773">
        <w:rPr>
          <w:b w:val="0"/>
          <w:color w:val="000000" w:themeColor="text1"/>
          <w:sz w:val="24"/>
          <w:szCs w:val="24"/>
        </w:rPr>
        <w:t>Снежинскую</w:t>
      </w:r>
      <w:proofErr w:type="spellEnd"/>
      <w:r w:rsidRPr="00207773">
        <w:rPr>
          <w:b w:val="0"/>
          <w:color w:val="000000" w:themeColor="text1"/>
          <w:sz w:val="24"/>
          <w:szCs w:val="24"/>
        </w:rPr>
        <w:t xml:space="preserve"> пресс-служба правительства региона.</w:t>
      </w:r>
    </w:p>
    <w:p w:rsidR="00AC1242" w:rsidRPr="00207BDE" w:rsidRDefault="00AC1242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773">
        <w:rPr>
          <w:color w:val="000000" w:themeColor="text1"/>
        </w:rPr>
        <w:t>В настоящий момент известно о том, что от стихии пострадали 48 тыс. га, общий объем</w:t>
      </w:r>
      <w:r w:rsidRPr="00207BDE">
        <w:rPr>
          <w:color w:val="000000" w:themeColor="text1"/>
        </w:rPr>
        <w:t xml:space="preserve"> ущерба составил 783 млн руб. Стеблевого полегания, которое называют критичным, на полях региона не зафиксировано. Полная гибель озимых не подтверждается.</w:t>
      </w:r>
    </w:p>
    <w:p w:rsidR="00AC1242" w:rsidRDefault="00AC1242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По словам Натальи </w:t>
      </w:r>
      <w:proofErr w:type="spellStart"/>
      <w:r w:rsidRPr="00207BDE">
        <w:rPr>
          <w:color w:val="000000" w:themeColor="text1"/>
        </w:rPr>
        <w:t>Снежинской</w:t>
      </w:r>
      <w:proofErr w:type="spellEnd"/>
      <w:r w:rsidRPr="00207BDE">
        <w:rPr>
          <w:color w:val="000000" w:themeColor="text1"/>
        </w:rPr>
        <w:t>, все хозяйства области будут обеспечены стеблеподъемниками.</w:t>
      </w:r>
    </w:p>
    <w:p w:rsidR="00AC1242" w:rsidRDefault="00207773" w:rsidP="00207773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Источник: </w:t>
      </w:r>
      <w:r w:rsidR="00AC1242" w:rsidRPr="00207BDE">
        <w:rPr>
          <w:color w:val="000000" w:themeColor="text1"/>
        </w:rPr>
        <w:t>Коммерсант</w:t>
      </w:r>
      <w:r>
        <w:rPr>
          <w:color w:val="000000" w:themeColor="text1"/>
        </w:rPr>
        <w:t>ъ</w:t>
      </w:r>
    </w:p>
    <w:p w:rsidR="00207773" w:rsidRPr="00207773" w:rsidRDefault="00207773" w:rsidP="00207773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07BDE" w:rsidRPr="00207BDE" w:rsidTr="00123A43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23A43" w:rsidRPr="00207773" w:rsidRDefault="00123A43" w:rsidP="00207773">
            <w:pPr>
              <w:pStyle w:val="2"/>
              <w:spacing w:before="0" w:beforeAutospacing="0" w:after="0" w:afterAutospacing="0"/>
              <w:ind w:firstLine="284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  <w:r w:rsidRPr="00207773">
              <w:rPr>
                <w:bCs w:val="0"/>
                <w:color w:val="000000" w:themeColor="text1"/>
                <w:sz w:val="24"/>
                <w:szCs w:val="24"/>
              </w:rPr>
              <w:t>О регистрации на территории Оренбургской области двух очагов заразного узелкового дерматита крупного рогатого скота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07BDE" w:rsidRPr="00207BDE" w:rsidTr="00123A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3A43" w:rsidRPr="00207BDE" w:rsidRDefault="00944780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hyperlink r:id="rId12" w:history="1">
                    <w:r w:rsidR="00123A43" w:rsidRPr="00207BDE">
                      <w:rPr>
                        <w:rStyle w:val="a4"/>
                        <w:color w:val="000000" w:themeColor="text1"/>
                      </w:rPr>
                      <w:t xml:space="preserve">Управление </w:t>
                    </w:r>
                    <w:proofErr w:type="spellStart"/>
                    <w:r w:rsidR="00123A43" w:rsidRPr="00207BDE">
                      <w:rPr>
                        <w:rStyle w:val="a4"/>
                        <w:color w:val="000000" w:themeColor="text1"/>
                      </w:rPr>
                      <w:t>Россельхознадзора</w:t>
                    </w:r>
                    <w:proofErr w:type="spellEnd"/>
                    <w:r w:rsidR="00123A43" w:rsidRPr="00207BDE">
                      <w:rPr>
                        <w:rStyle w:val="a4"/>
                        <w:color w:val="000000" w:themeColor="text1"/>
                      </w:rPr>
                      <w:t xml:space="preserve"> по Оренбургской </w:t>
                    </w:r>
                    <w:proofErr w:type="gramStart"/>
                    <w:r w:rsidR="00123A43" w:rsidRPr="00207BDE">
                      <w:rPr>
                        <w:rStyle w:val="a4"/>
                        <w:color w:val="000000" w:themeColor="text1"/>
                      </w:rPr>
                      <w:t>области</w:t>
                    </w:r>
                  </w:hyperlink>
                  <w:r w:rsidR="00123A43" w:rsidRPr="00207BDE">
                    <w:rPr>
                      <w:color w:val="000000" w:themeColor="text1"/>
                    </w:rPr>
                    <w:t>  сообщает</w:t>
                  </w:r>
                  <w:proofErr w:type="gramEnd"/>
                  <w:r w:rsidR="00123A43" w:rsidRPr="00207BDE">
                    <w:rPr>
                      <w:color w:val="000000" w:themeColor="text1"/>
                    </w:rPr>
                    <w:t>, что 7 июля 2017 года на территории Оренбургской области зарегистрировано два неблагополучных пункта по заразному узелковому дерматиту крупного рогатого скота (</w:t>
                  </w:r>
                  <w:proofErr w:type="spellStart"/>
                  <w:r w:rsidR="00123A43" w:rsidRPr="00207BDE">
                    <w:rPr>
                      <w:color w:val="000000" w:themeColor="text1"/>
                    </w:rPr>
                    <w:t>нодулярный</w:t>
                  </w:r>
                  <w:proofErr w:type="spellEnd"/>
                  <w:r w:rsidR="00123A43" w:rsidRPr="00207BDE">
                    <w:rPr>
                      <w:color w:val="000000" w:themeColor="text1"/>
                    </w:rPr>
                    <w:t xml:space="preserve"> дерматит).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 xml:space="preserve">Первый случай был зарегистрирован в поселке Зерновом Яснополянского сельсовета 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Ташлинского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района Оренбургской области, а именно: на предприятии ООО «МТС АК «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Ташлинский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», бригада № 6 (18 голов крупного рогатого скота (далее — КРС), а также одна голова КРС в частном секторе (ЛПХ гр. 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Петруковича</w:t>
                  </w:r>
                  <w:proofErr w:type="spellEnd"/>
                  <w:r w:rsidRPr="00207BDE">
                    <w:rPr>
                      <w:color w:val="000000" w:themeColor="text1"/>
                    </w:rPr>
                    <w:t>).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lastRenderedPageBreak/>
                    <w:t xml:space="preserve">Второй очаг был зарегистрирован в частном секторе села 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Новоилецка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Соль-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Илецкого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района Оренбургской области, где было выявлено 12 голов КРС, подозрительных по 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нодулярному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дерматиту крупного рогатого скота.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 xml:space="preserve">Причиной подозрения на заболевание послужило выявление признаков 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нодулярного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дерматита КРС, а именно: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>— высокая температура (40–41 °C);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>— высыпания на коже в виде плотных бугорков;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>— слезотечение и слизистые выделения из носа.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>Для подтверждения диагноза 6 июля 2017 года были отобраны пробы биологического материала и направлены в ФГБУ «ВНИИЗЖ», 7 июля 2017 года диагноз был подтвержден.</w:t>
                  </w:r>
                </w:p>
                <w:p w:rsidR="00123A43" w:rsidRPr="00207BDE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 xml:space="preserve">Распоряжениями заместителя председателя правительства — министра сельского хозяйства, пищевой и перерабатывающей промышленности Оренбургской области от 7 июля 2017 года № 9-р и 10-р на территории поселка Зернового Яснополянского сельсовета 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Ташлинского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района Оренбургской области и на территории села 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Новоилецка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Соль-</w:t>
                  </w:r>
                  <w:proofErr w:type="spellStart"/>
                  <w:r w:rsidRPr="00207BDE">
                    <w:rPr>
                      <w:color w:val="000000" w:themeColor="text1"/>
                    </w:rPr>
                    <w:t>Илецкого</w:t>
                  </w:r>
                  <w:proofErr w:type="spellEnd"/>
                  <w:r w:rsidRPr="00207BDE">
                    <w:rPr>
                      <w:color w:val="000000" w:themeColor="text1"/>
                    </w:rPr>
                    <w:t xml:space="preserve"> района Оренбургской области установлены ограничительные мероприятия (карантин).</w:t>
                  </w:r>
                </w:p>
                <w:p w:rsidR="00123A43" w:rsidRDefault="00123A4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 w:rsidRPr="00207BDE">
                    <w:rPr>
                      <w:color w:val="000000" w:themeColor="text1"/>
                    </w:rPr>
                    <w:t>Управлением ветеринарии министерства сельского хозяйства, пищевой и перерабатывающей промышленности Оренбургской области в соответствии с «Ветеринарными правилами осуществления профилактических, диагностических, лечебных, ограничительных и иных мероприятий, установления и отмены карантина и иных ограничений, направленных на предотвращение распространения и ликвидацию очагов заразного узелкового дерматита крупного рогатого скота», утвержденных приказом Минсельхоза России от 5 апреля 2017 года № 166, в неблагополучных пунктах ведутся первоочередные мероприятия.</w:t>
                  </w:r>
                </w:p>
                <w:p w:rsidR="00207773" w:rsidRPr="00207BDE" w:rsidRDefault="00207773" w:rsidP="00207BDE">
                  <w:pPr>
                    <w:pStyle w:val="a5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Источник: </w:t>
                  </w:r>
                  <w:proofErr w:type="spellStart"/>
                  <w:r>
                    <w:rPr>
                      <w:color w:val="000000" w:themeColor="text1"/>
                    </w:rPr>
                    <w:t>Россельхознадзор</w:t>
                  </w:r>
                  <w:proofErr w:type="spellEnd"/>
                </w:p>
              </w:tc>
            </w:tr>
          </w:tbl>
          <w:p w:rsidR="00123A43" w:rsidRPr="00207BDE" w:rsidRDefault="00123A43" w:rsidP="00207BDE">
            <w:pPr>
              <w:shd w:val="clear" w:color="auto" w:fill="FAFAFA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7773" w:rsidRDefault="00207773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123A43" w:rsidRPr="00207BDE" w:rsidRDefault="00123A43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 xml:space="preserve">Сумма ущерба от града в </w:t>
      </w:r>
      <w:proofErr w:type="spellStart"/>
      <w:r w:rsidRPr="00207BDE">
        <w:rPr>
          <w:color w:val="000000" w:themeColor="text1"/>
          <w:sz w:val="24"/>
          <w:szCs w:val="24"/>
        </w:rPr>
        <w:t>Гергебильском</w:t>
      </w:r>
      <w:proofErr w:type="spellEnd"/>
      <w:r w:rsidRPr="00207BDE">
        <w:rPr>
          <w:color w:val="000000" w:themeColor="text1"/>
          <w:sz w:val="24"/>
          <w:szCs w:val="24"/>
        </w:rPr>
        <w:t xml:space="preserve"> районе Дагестана превысит 10 миллионов рублей</w:t>
      </w:r>
    </w:p>
    <w:p w:rsidR="00123A43" w:rsidRPr="00207BDE" w:rsidRDefault="00123A4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По предварительным данным, ущерб, нанесенный градом урожаю в </w:t>
      </w:r>
      <w:proofErr w:type="spellStart"/>
      <w:r w:rsidRPr="00207BDE">
        <w:rPr>
          <w:color w:val="000000" w:themeColor="text1"/>
        </w:rPr>
        <w:t>Гергебильском</w:t>
      </w:r>
      <w:proofErr w:type="spellEnd"/>
      <w:r w:rsidRPr="00207BDE">
        <w:rPr>
          <w:color w:val="000000" w:themeColor="text1"/>
        </w:rPr>
        <w:t xml:space="preserve"> районе, может превысить 10 млн. рублей.</w:t>
      </w:r>
    </w:p>
    <w:p w:rsidR="00123A43" w:rsidRPr="00207BDE" w:rsidRDefault="00123A4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Напомним, 29 июня в нескольких районах республики прошел крупный град, который нанес значительный урон урожаю сельхозпроизводителей. Град и обильные дожди в ряде территорий спровоцировали и селевые потоки.</w:t>
      </w:r>
    </w:p>
    <w:p w:rsidR="00123A43" w:rsidRPr="00207BDE" w:rsidRDefault="00123A4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В </w:t>
      </w:r>
      <w:proofErr w:type="spellStart"/>
      <w:r w:rsidRPr="00207BDE">
        <w:rPr>
          <w:color w:val="000000" w:themeColor="text1"/>
        </w:rPr>
        <w:t>Гергебильском</w:t>
      </w:r>
      <w:proofErr w:type="spellEnd"/>
      <w:r w:rsidRPr="00207BDE">
        <w:rPr>
          <w:color w:val="000000" w:themeColor="text1"/>
        </w:rPr>
        <w:t xml:space="preserve"> районе ситуацию осложнил и сильный ураганный ветер. В результате стихийного бедствия было уничтожено около 98% урожая. Так, полностью погибли косточковые культуры, в том числе и абрикос на площади более 150 га, посевы кукурузы, картофеля и овощных культур.</w:t>
      </w:r>
    </w:p>
    <w:p w:rsidR="00123A43" w:rsidRPr="00207BDE" w:rsidRDefault="00123A4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По предварительным сведениям, сильнее всего пострадали села Гергебиль, </w:t>
      </w:r>
      <w:proofErr w:type="spellStart"/>
      <w:r w:rsidRPr="00207BDE">
        <w:rPr>
          <w:color w:val="000000" w:themeColor="text1"/>
        </w:rPr>
        <w:t>Кикуни</w:t>
      </w:r>
      <w:proofErr w:type="spellEnd"/>
      <w:r w:rsidRPr="00207BDE">
        <w:rPr>
          <w:color w:val="000000" w:themeColor="text1"/>
        </w:rPr>
        <w:t xml:space="preserve">, </w:t>
      </w:r>
      <w:proofErr w:type="spellStart"/>
      <w:r w:rsidRPr="00207BDE">
        <w:rPr>
          <w:color w:val="000000" w:themeColor="text1"/>
        </w:rPr>
        <w:t>Могох</w:t>
      </w:r>
      <w:proofErr w:type="spellEnd"/>
      <w:r w:rsidRPr="00207BDE">
        <w:rPr>
          <w:color w:val="000000" w:themeColor="text1"/>
        </w:rPr>
        <w:t xml:space="preserve">, </w:t>
      </w:r>
      <w:proofErr w:type="spellStart"/>
      <w:r w:rsidRPr="00207BDE">
        <w:rPr>
          <w:color w:val="000000" w:themeColor="text1"/>
        </w:rPr>
        <w:t>Чалда</w:t>
      </w:r>
      <w:proofErr w:type="spellEnd"/>
      <w:r w:rsidRPr="00207BDE">
        <w:rPr>
          <w:color w:val="000000" w:themeColor="text1"/>
        </w:rPr>
        <w:t xml:space="preserve">, </w:t>
      </w:r>
      <w:proofErr w:type="spellStart"/>
      <w:r w:rsidRPr="00207BDE">
        <w:rPr>
          <w:color w:val="000000" w:themeColor="text1"/>
        </w:rPr>
        <w:t>Кудутль</w:t>
      </w:r>
      <w:proofErr w:type="spellEnd"/>
      <w:r w:rsidRPr="00207BDE">
        <w:rPr>
          <w:color w:val="000000" w:themeColor="text1"/>
        </w:rPr>
        <w:t xml:space="preserve">. Здесь где повреждено 75 жилых домов граждан, более 20 км межпоселковых и </w:t>
      </w:r>
      <w:proofErr w:type="spellStart"/>
      <w:r w:rsidRPr="00207BDE">
        <w:rPr>
          <w:color w:val="000000" w:themeColor="text1"/>
        </w:rPr>
        <w:t>внутрисельских</w:t>
      </w:r>
      <w:proofErr w:type="spellEnd"/>
      <w:r w:rsidRPr="00207BDE">
        <w:rPr>
          <w:color w:val="000000" w:themeColor="text1"/>
        </w:rPr>
        <w:t xml:space="preserve"> автомобильных дорог. Пострадали также объекты инфраструктуры </w:t>
      </w:r>
      <w:proofErr w:type="spellStart"/>
      <w:r w:rsidRPr="00207BDE">
        <w:rPr>
          <w:color w:val="000000" w:themeColor="text1"/>
        </w:rPr>
        <w:t>Гергебильской</w:t>
      </w:r>
      <w:proofErr w:type="spellEnd"/>
      <w:r w:rsidRPr="00207BDE">
        <w:rPr>
          <w:color w:val="000000" w:themeColor="text1"/>
        </w:rPr>
        <w:t xml:space="preserve"> ГЭС: столбы и линии электропередачи, трансформаторные подстанции. Кроме того, ветром снесена крыша ООО «</w:t>
      </w:r>
      <w:proofErr w:type="spellStart"/>
      <w:r w:rsidRPr="00207BDE">
        <w:rPr>
          <w:color w:val="000000" w:themeColor="text1"/>
        </w:rPr>
        <w:t>Кикунинский</w:t>
      </w:r>
      <w:proofErr w:type="spellEnd"/>
      <w:r w:rsidRPr="00207BDE">
        <w:rPr>
          <w:color w:val="000000" w:themeColor="text1"/>
        </w:rPr>
        <w:t xml:space="preserve"> консервный завод».</w:t>
      </w:r>
    </w:p>
    <w:p w:rsidR="00123A43" w:rsidRPr="00207BDE" w:rsidRDefault="00123A4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 настоящее время на пострадавших территориях проводятся аварийно-спасательные работы для ликвидации последствий чрезвычайной ситуации, работа комиссии по установлению размера материального и финансового ущерба продолжается.</w:t>
      </w:r>
    </w:p>
    <w:p w:rsidR="00123A43" w:rsidRDefault="00123A4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207BDE">
        <w:rPr>
          <w:color w:val="000000" w:themeColor="text1"/>
        </w:rPr>
        <w:t>Источник: </w:t>
      </w:r>
      <w:hyperlink r:id="rId13" w:history="1">
        <w:r w:rsidRPr="00207BDE">
          <w:rPr>
            <w:rStyle w:val="a4"/>
            <w:color w:val="000000" w:themeColor="text1"/>
            <w:bdr w:val="none" w:sz="0" w:space="0" w:color="auto" w:frame="1"/>
          </w:rPr>
          <w:t>Министерство сельского хозяйства и продовольствия Республики Дагестан</w:t>
        </w:r>
      </w:hyperlink>
    </w:p>
    <w:p w:rsidR="00207773" w:rsidRDefault="0020777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207773" w:rsidRPr="00207BDE" w:rsidRDefault="00207773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В Башкирии убытки аграриев из-за дождей превысят 400 млн рублей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Гибель посевов зафиксирована на 22 тысячах гектаров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lastRenderedPageBreak/>
        <w:t>Участившиеся проливные дожди в республике привели к переувлажнению почвы и гибели посевов. Как рассказали РБК-Уфа в министерстве сельского хозяйства РБ, в настоящее время на подписании в правительстве находится документ о введении режима Чрезвычайной ситуации в 13 районах Башкирии, где от непогоды пострадали 107 хозяйств.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- Гибель посевов зафиксирована на 22 тысячах гектаров, - говорит начальник отдела растениеводства и кормопроизводства </w:t>
      </w:r>
      <w:proofErr w:type="spellStart"/>
      <w:r w:rsidRPr="00207BDE">
        <w:rPr>
          <w:color w:val="000000" w:themeColor="text1"/>
        </w:rPr>
        <w:t>минсельхоза</w:t>
      </w:r>
      <w:proofErr w:type="spellEnd"/>
      <w:r w:rsidRPr="00207BDE">
        <w:rPr>
          <w:color w:val="000000" w:themeColor="text1"/>
        </w:rPr>
        <w:t xml:space="preserve"> РБ </w:t>
      </w:r>
      <w:proofErr w:type="spellStart"/>
      <w:r w:rsidRPr="00207BDE">
        <w:rPr>
          <w:color w:val="000000" w:themeColor="text1"/>
        </w:rPr>
        <w:t>Азат</w:t>
      </w:r>
      <w:proofErr w:type="spellEnd"/>
      <w:r w:rsidRPr="00207BDE">
        <w:rPr>
          <w:color w:val="000000" w:themeColor="text1"/>
        </w:rPr>
        <w:t xml:space="preserve"> </w:t>
      </w:r>
      <w:proofErr w:type="spellStart"/>
      <w:r w:rsidRPr="00207BDE">
        <w:rPr>
          <w:color w:val="000000" w:themeColor="text1"/>
        </w:rPr>
        <w:t>Мухаметшин</w:t>
      </w:r>
      <w:proofErr w:type="spellEnd"/>
      <w:r w:rsidRPr="00207BDE">
        <w:rPr>
          <w:color w:val="000000" w:themeColor="text1"/>
        </w:rPr>
        <w:t>. – По предварительной оценке, ущерб оценивается более чем в 400 млн рублей.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Как ранее писал РБК-Уфа, дожди отразятся как на количестве, так и на качестве урожая, цены на зерно, по прогнозам экспертов, будут расти. По последним данным, в Поволжье продовольственная рожь подорожала на 100 </w:t>
      </w:r>
      <w:proofErr w:type="spellStart"/>
      <w:r w:rsidRPr="00207BDE">
        <w:rPr>
          <w:color w:val="000000" w:themeColor="text1"/>
        </w:rPr>
        <w:t>руб</w:t>
      </w:r>
      <w:proofErr w:type="spellEnd"/>
      <w:r w:rsidRPr="00207BDE">
        <w:rPr>
          <w:color w:val="000000" w:themeColor="text1"/>
        </w:rPr>
        <w:t xml:space="preserve">/т, фуражный ячмень – на 50 </w:t>
      </w:r>
      <w:proofErr w:type="spellStart"/>
      <w:r w:rsidRPr="00207BDE">
        <w:rPr>
          <w:color w:val="000000" w:themeColor="text1"/>
        </w:rPr>
        <w:t>руб</w:t>
      </w:r>
      <w:proofErr w:type="spellEnd"/>
      <w:r w:rsidRPr="00207BDE">
        <w:rPr>
          <w:color w:val="000000" w:themeColor="text1"/>
        </w:rPr>
        <w:t>/т. Из-за угрозы дефицита качественного зерна на 40% взлетели мировые цены на пшеницу (здесь роль сыграли засуха в США и дождливая погода в Европе).</w:t>
      </w:r>
    </w:p>
    <w:p w:rsidR="00207773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Источник: РБК-Уфа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207773" w:rsidRPr="00207BDE" w:rsidRDefault="00207773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Режим чрезвычайной ситуации по сельскому хозяйству будет введен в ближайшее время в Вологодской области</w:t>
      </w:r>
    </w:p>
    <w:p w:rsidR="00207773" w:rsidRPr="00207773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b/>
          <w:color w:val="000000" w:themeColor="text1"/>
        </w:rPr>
      </w:pPr>
      <w:r w:rsidRPr="00207773">
        <w:rPr>
          <w:rStyle w:val="a6"/>
          <w:b w:val="0"/>
          <w:color w:val="000000" w:themeColor="text1"/>
          <w:bdr w:val="none" w:sz="0" w:space="0" w:color="auto" w:frame="1"/>
        </w:rPr>
        <w:t>Крайне неблагоприятная погода вынуждает рассмотреть вопрос о введении режима чрезвычайной ситуации (ЧС) в агропромышленном комплексе Вологодской области. Во всех муниципальных районах региона совместно со специалистами Росгидромета создаются специальные комиссии, которые оценивают состояние посевных площадей. По словам заместителя губернатора области Михаила Глазкова, в связи дождями уже сейчас можно говорить о трехкратном отставании по заготовке силоса и сена по сравнению с показателями прошлого года.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rStyle w:val="a3"/>
          <w:color w:val="000000" w:themeColor="text1"/>
          <w:bdr w:val="none" w:sz="0" w:space="0" w:color="auto" w:frame="1"/>
        </w:rPr>
        <w:t>«Губернатор Олег Кувшинников дал поручение провести мониторинг и рассмотреть вопрос о ведении режима ЧС в агропромышленном комплексе Вологодской области. В каждом муниципальном районе создана специальная комиссия, в которую входят сотрудники Росгидромета, специалисты администрации района и сотрудники сельского хозяйства. Комиссии будут выходить на поля и фиксировать в каком состоянии находятся посевы. Исходя из собранных данных, будет принято решение о введении режима ЧС в каждом конкретном районе, а уже потом и во всей Вологодской области»</w:t>
      </w:r>
      <w:r w:rsidRPr="00207BDE">
        <w:rPr>
          <w:color w:val="000000" w:themeColor="text1"/>
        </w:rPr>
        <w:t>, - рассказал заместитель губернатора области Михаил Глазков.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Введение режима ЧС необходимо для снижения финансовых потерь от форс-мажорных обстоятельств, связанных с неблагоприятной погодой. Как и другие регионы РФ, Вологодская область получила из федерального бюджета субсидию на поддержку сельского хозяйства. Одним из главных условий выделения этой субсидии является выполнение целевых показателей по производству сельскохозяйственной продукции. Так в этом году по соглашению с Министерством сельского хозяйства РФ, все хозяйства области должны собрать 215 тысяч тонн зерна, 56 тысяч тонн картофеля, 7,6 тысяч тонн овощей, а также 3,2 тысячи тонн льноволокна. Введение режима ЧС позволит избежать возможных штрафных санкций в связи с невыполнением плана, а также претендовать на получение субсидии на закупку кормов для скота. Нынешние погодные условия могут не позволить вологодским сельхозпроизводителям заготовить достаточное количество силоса и сена для обеспечения поголовья.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rStyle w:val="a3"/>
          <w:color w:val="000000" w:themeColor="text1"/>
          <w:bdr w:val="none" w:sz="0" w:space="0" w:color="auto" w:frame="1"/>
        </w:rPr>
        <w:t>Справка: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На сегодняшний день аграрии Вологодской области заложили порядка 250 тысяч тонн зеленой массы на силос, а также заготовили 11 тысяч тонн сена. В прошлом году к 10 июля было заложено 780 тысяч тонн зеленой массы на силос и заготовлено около 30 тысяч тонн сена.</w:t>
      </w:r>
    </w:p>
    <w:p w:rsidR="00207773" w:rsidRPr="00207BDE" w:rsidRDefault="00207773" w:rsidP="0020777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Источник: Официальный портал Правительства Вологодской области</w:t>
      </w:r>
    </w:p>
    <w:p w:rsidR="00207773" w:rsidRDefault="0020777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123A43" w:rsidRPr="00207BDE" w:rsidRDefault="00123A43" w:rsidP="00207BDE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207BDE">
        <w:rPr>
          <w:bCs w:val="0"/>
          <w:color w:val="000000" w:themeColor="text1"/>
          <w:sz w:val="24"/>
          <w:szCs w:val="24"/>
        </w:rPr>
        <w:t>11</w:t>
      </w:r>
      <w:r w:rsidR="00207773">
        <w:rPr>
          <w:bCs w:val="0"/>
          <w:color w:val="000000" w:themeColor="text1"/>
          <w:sz w:val="24"/>
          <w:szCs w:val="24"/>
        </w:rPr>
        <w:t xml:space="preserve"> июля</w:t>
      </w:r>
    </w:p>
    <w:p w:rsidR="00123A43" w:rsidRPr="00207BDE" w:rsidRDefault="00123A43" w:rsidP="00207BDE">
      <w:pPr>
        <w:pStyle w:val="2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Минсельхоз подложил страховщикам чумную свинью</w:t>
      </w:r>
    </w:p>
    <w:p w:rsidR="00123A43" w:rsidRPr="00207BDE" w:rsidRDefault="00123A43" w:rsidP="00207BDE">
      <w:pPr>
        <w:pStyle w:val="1"/>
        <w:spacing w:before="0" w:beforeAutospacing="0" w:after="0" w:afterAutospacing="0"/>
        <w:ind w:firstLine="284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207BDE">
        <w:rPr>
          <w:b w:val="0"/>
          <w:bCs w:val="0"/>
          <w:color w:val="000000" w:themeColor="text1"/>
          <w:sz w:val="24"/>
          <w:szCs w:val="24"/>
        </w:rPr>
        <w:t xml:space="preserve">Закон об </w:t>
      </w:r>
      <w:proofErr w:type="spellStart"/>
      <w:r w:rsidRPr="00207BDE">
        <w:rPr>
          <w:b w:val="0"/>
          <w:bCs w:val="0"/>
          <w:color w:val="000000" w:themeColor="text1"/>
          <w:sz w:val="24"/>
          <w:szCs w:val="24"/>
        </w:rPr>
        <w:t>агростраховании</w:t>
      </w:r>
      <w:proofErr w:type="spellEnd"/>
      <w:r w:rsidRPr="00207BDE">
        <w:rPr>
          <w:b w:val="0"/>
          <w:bCs w:val="0"/>
          <w:color w:val="000000" w:themeColor="text1"/>
          <w:sz w:val="24"/>
          <w:szCs w:val="24"/>
        </w:rPr>
        <w:t xml:space="preserve"> предлагается изменить для оплаты ущерба от АЧС</w:t>
      </w:r>
    </w:p>
    <w:p w:rsidR="00123A43" w:rsidRPr="00207773" w:rsidRDefault="00123A43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Минсельхоз пошел на уступки страховщикам в реформе </w:t>
      </w:r>
      <w:proofErr w:type="spellStart"/>
      <w:r w:rsidRPr="00207773">
        <w:rPr>
          <w:rStyle w:val="b-articleintro"/>
          <w:bCs/>
          <w:color w:val="000000" w:themeColor="text1"/>
          <w:bdr w:val="none" w:sz="0" w:space="0" w:color="auto" w:frame="1"/>
        </w:rPr>
        <w:t>агрострахования</w:t>
      </w:r>
      <w:proofErr w:type="spellEnd"/>
      <w:r w:rsidRPr="00207773">
        <w:rPr>
          <w:rStyle w:val="b-articleintro"/>
          <w:bCs/>
          <w:color w:val="000000" w:themeColor="text1"/>
          <w:bdr w:val="none" w:sz="0" w:space="0" w:color="auto" w:frame="1"/>
        </w:rPr>
        <w:t xml:space="preserve">: в поправках к отраслевому закону министерство предлагает заменить действующий федеральный минимум потери урожая в 20%, при котором аграрии получают выплаты в полном размере, набором франшиз — он, по идее, увеличит охват селян страхованием. Впрочем, страховое сообщество радоваться не спешит — взамен рынку предложено оплачивать ущерб от вынужденного забоя здоровых животных, например, при борьбе с африканской чумой свиней (АЧС). По оценкам </w:t>
      </w:r>
      <w:proofErr w:type="spellStart"/>
      <w:r w:rsidRPr="00207773">
        <w:rPr>
          <w:rStyle w:val="b-articleintro"/>
          <w:bCs/>
          <w:color w:val="000000" w:themeColor="text1"/>
          <w:bdr w:val="none" w:sz="0" w:space="0" w:color="auto" w:frame="1"/>
        </w:rPr>
        <w:t>Россельхознадзора</w:t>
      </w:r>
      <w:proofErr w:type="spellEnd"/>
      <w:r w:rsidRPr="00207773">
        <w:rPr>
          <w:rStyle w:val="b-articleintro"/>
          <w:bCs/>
          <w:color w:val="000000" w:themeColor="text1"/>
          <w:bdr w:val="none" w:sz="0" w:space="0" w:color="auto" w:frame="1"/>
        </w:rPr>
        <w:t>, прямые убытки от нее за последние девять лет составили 5 млрд руб.</w:t>
      </w:r>
    </w:p>
    <w:p w:rsidR="00123A43" w:rsidRPr="00207BDE" w:rsidRDefault="00123A43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Минсельхоз опубликовал поправки к закону «О господдержке в сфере сельскохозяйственного страхования». В них министерство учло предложение страхового рынка об отказе от фиксированного федерального порога потери урожая, при котором начинает действовать страховка (сейчас это 20%). Предполагается, что фермеры смогут получать гибкие страховые продукты, ориентированные на их нужды, а порог потери урожая (франшиза) будет зависеть от региона. Как уже писал “Ъ”, отказ от единой франшизы по стране лоббировал Национальный союз </w:t>
      </w:r>
      <w:proofErr w:type="spellStart"/>
      <w:r w:rsidRPr="00207BDE">
        <w:rPr>
          <w:color w:val="000000" w:themeColor="text1"/>
        </w:rPr>
        <w:t>агростраховщиков</w:t>
      </w:r>
      <w:proofErr w:type="spellEnd"/>
      <w:r w:rsidRPr="00207BDE">
        <w:rPr>
          <w:color w:val="000000" w:themeColor="text1"/>
        </w:rPr>
        <w:t xml:space="preserve"> (НСА) (см. “Ъ” от 3 марта).</w:t>
      </w:r>
    </w:p>
    <w:p w:rsidR="00123A43" w:rsidRPr="00207BDE" w:rsidRDefault="00123A43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Проект Минсельхоза, как пояснили “Ъ” в НСА, устраивает рынок на 80%. Однако в нем появилась новелла, которую страховщики принять категорически не </w:t>
      </w:r>
      <w:proofErr w:type="gramStart"/>
      <w:r w:rsidRPr="00207BDE">
        <w:rPr>
          <w:color w:val="000000" w:themeColor="text1"/>
        </w:rPr>
        <w:t>согласны,—</w:t>
      </w:r>
      <w:proofErr w:type="gramEnd"/>
      <w:r w:rsidRPr="00207BDE">
        <w:rPr>
          <w:color w:val="000000" w:themeColor="text1"/>
        </w:rPr>
        <w:t xml:space="preserve"> речь идет об оплате компаниями вынужденного убоя здоровых </w:t>
      </w:r>
      <w:proofErr w:type="spellStart"/>
      <w:r w:rsidRPr="00207BDE">
        <w:rPr>
          <w:color w:val="000000" w:themeColor="text1"/>
        </w:rPr>
        <w:t>сельхозживотных</w:t>
      </w:r>
      <w:proofErr w:type="spellEnd"/>
      <w:r w:rsidRPr="00207BDE">
        <w:rPr>
          <w:color w:val="000000" w:themeColor="text1"/>
        </w:rPr>
        <w:t>, которые уничтожаются по ветеринарному законодательству для ликвидации очагов заразных болезней.</w:t>
      </w:r>
    </w:p>
    <w:p w:rsidR="00123A43" w:rsidRPr="00207BDE" w:rsidRDefault="00123A43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Сейчас страховщики оплачивают только ущерб от убоя больных животных. «В мировой практике за изымаемых при превентивных мероприятиях животных выплачивается компенсация из государственного бюджета, а страхованию подлежат потери, связанные с простоем производства</w:t>
      </w:r>
      <w:proofErr w:type="gramStart"/>
      <w:r w:rsidRPr="00207BDE">
        <w:rPr>
          <w:color w:val="000000" w:themeColor="text1"/>
        </w:rPr>
        <w:t>»,—</w:t>
      </w:r>
      <w:proofErr w:type="gramEnd"/>
      <w:r w:rsidRPr="00207BDE">
        <w:rPr>
          <w:color w:val="000000" w:themeColor="text1"/>
        </w:rPr>
        <w:t xml:space="preserve"> настаивают в НСА.</w:t>
      </w:r>
    </w:p>
    <w:p w:rsidR="00123A43" w:rsidRPr="00207BDE" w:rsidRDefault="00123A43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По оценке </w:t>
      </w:r>
      <w:proofErr w:type="spellStart"/>
      <w:r w:rsidRPr="00207BDE">
        <w:rPr>
          <w:color w:val="000000" w:themeColor="text1"/>
        </w:rPr>
        <w:t>Россельхознадзора</w:t>
      </w:r>
      <w:proofErr w:type="spellEnd"/>
      <w:r w:rsidRPr="00207BDE">
        <w:rPr>
          <w:color w:val="000000" w:themeColor="text1"/>
        </w:rPr>
        <w:t xml:space="preserve">, потери аграриев от африканской чумы свиней за девять лет могли достичь 75 млрд руб., в этом году заболевание зарегистрировано в десяти регионах. Только прямые потери от забоя животных составили, по оценке ведомства, 5 млрд руб., косвенные — минимум в десять раз больше. Для сравнения, в прошлом году именно столько — 5 млрд руб.— составил весь объем субсидирования </w:t>
      </w:r>
      <w:proofErr w:type="spellStart"/>
      <w:r w:rsidRPr="00207BDE">
        <w:rPr>
          <w:color w:val="000000" w:themeColor="text1"/>
        </w:rPr>
        <w:t>агрострахования</w:t>
      </w:r>
      <w:proofErr w:type="spellEnd"/>
      <w:r w:rsidRPr="00207BDE">
        <w:rPr>
          <w:color w:val="000000" w:themeColor="text1"/>
        </w:rPr>
        <w:t xml:space="preserve">. Президент НСА Корней </w:t>
      </w:r>
      <w:proofErr w:type="spellStart"/>
      <w:r w:rsidRPr="00207BDE">
        <w:rPr>
          <w:color w:val="000000" w:themeColor="text1"/>
        </w:rPr>
        <w:t>Биждов</w:t>
      </w:r>
      <w:proofErr w:type="spellEnd"/>
      <w:r w:rsidRPr="00207BDE">
        <w:rPr>
          <w:color w:val="000000" w:themeColor="text1"/>
        </w:rPr>
        <w:t xml:space="preserve"> называет связанные с АЧС риски «катастрофическими» и приводит в пример убытки страховщиков в 2013 году в Липецкой области по договорам страхования </w:t>
      </w:r>
      <w:proofErr w:type="spellStart"/>
      <w:r w:rsidRPr="00207BDE">
        <w:rPr>
          <w:color w:val="000000" w:themeColor="text1"/>
        </w:rPr>
        <w:t>сельхозживотных</w:t>
      </w:r>
      <w:proofErr w:type="spellEnd"/>
      <w:r w:rsidRPr="00207BDE">
        <w:rPr>
          <w:color w:val="000000" w:themeColor="text1"/>
        </w:rPr>
        <w:t xml:space="preserve"> с господдержкой — они составили тогда 300%. В декабре 2016 года группа «Черкизово» судилась с Орловским областным управлением ветеринарии, сумма иска превышала 324 млн руб. Мясники требовали компенсации за уничтожение по указу губернатора всего поголовья скота по итогам выявления АЧС у небольшого числа животных. Страховщики не хотят, чтобы такие иски были адресованы им.</w:t>
      </w:r>
    </w:p>
    <w:p w:rsidR="00123A43" w:rsidRPr="00207BDE" w:rsidRDefault="00123A43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Другие претензии страховщиков к Минсельхозу касаются излишней детализации рисков. Минсельхоз предлагает расширить их перечень, включив в него «крупный град, сильную песчаную бурю, сильный ливень, очень сильный дождь, продолжительный сильный дождь» и т. п., страховщики же уверяют, что это приведет к повышению стоимости страхования и снижению его доступности для аграриев.</w:t>
      </w:r>
    </w:p>
    <w:p w:rsidR="00123A43" w:rsidRPr="00207BDE" w:rsidRDefault="00123A43" w:rsidP="00207BDE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Татьяна Гришина</w:t>
      </w:r>
    </w:p>
    <w:p w:rsidR="00123A43" w:rsidRDefault="00207773" w:rsidP="00207773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  <w:r w:rsidRPr="00207773">
        <w:rPr>
          <w:b w:val="0"/>
          <w:bCs w:val="0"/>
          <w:color w:val="000000" w:themeColor="text1"/>
          <w:sz w:val="24"/>
          <w:szCs w:val="24"/>
        </w:rPr>
        <w:t xml:space="preserve">Источник: </w:t>
      </w:r>
      <w:r w:rsidR="00123A43" w:rsidRPr="00207773">
        <w:rPr>
          <w:b w:val="0"/>
          <w:bCs w:val="0"/>
          <w:color w:val="000000" w:themeColor="text1"/>
          <w:sz w:val="24"/>
          <w:szCs w:val="24"/>
        </w:rPr>
        <w:t>Коммерсант</w:t>
      </w:r>
      <w:r w:rsidRPr="00207773">
        <w:rPr>
          <w:b w:val="0"/>
          <w:bCs w:val="0"/>
          <w:color w:val="000000" w:themeColor="text1"/>
          <w:sz w:val="24"/>
          <w:szCs w:val="24"/>
        </w:rPr>
        <w:t>ъ</w:t>
      </w:r>
    </w:p>
    <w:p w:rsidR="00207773" w:rsidRPr="00207773" w:rsidRDefault="00207773" w:rsidP="00207773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F116AB" w:rsidRPr="00207773" w:rsidRDefault="00F116AB" w:rsidP="00207773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207773">
        <w:rPr>
          <w:bCs w:val="0"/>
          <w:color w:val="000000" w:themeColor="text1"/>
          <w:sz w:val="24"/>
          <w:szCs w:val="24"/>
        </w:rPr>
        <w:t>О ситуации по формированию урожая в сельхозпредприятиях Ярославской области в связи с неблагоприятными погодными условиями 2017 года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lastRenderedPageBreak/>
        <w:t xml:space="preserve">11 июля по поручению </w:t>
      </w:r>
      <w:proofErr w:type="spellStart"/>
      <w:r w:rsidRPr="00207BDE">
        <w:rPr>
          <w:color w:val="000000" w:themeColor="text1"/>
        </w:rPr>
        <w:t>врио</w:t>
      </w:r>
      <w:proofErr w:type="spellEnd"/>
      <w:r w:rsidRPr="00207BDE">
        <w:rPr>
          <w:color w:val="000000" w:themeColor="text1"/>
        </w:rPr>
        <w:t xml:space="preserve"> Губернатора Ярославской области Дмитрия Миронова заместитель Председателя Правительства области Валерий Холодов провел совещание «О ситуации по формированию урожая в сельхозпредприятиях Ярославской области в связи с неблагоприятными погодными условиями 2017 года».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В совещании приняли участие представители департамента агропромышленного комплекса и потребительского рынка области, МЧС, Ярославского центра по гидрометеорологии и мониторингу окружающей среды, страховых компаний и заинтересованные федеральные структуры, подведомственные Министерству сельского хозяйства.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Поводом для совещания стала аномальная погода, установившаяся с апреля месяца и продолжающаяся по сегодняшний день. Это влияет на показатели валового сбора урожая.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В настоящий момент в регионе идет отставание по темпам кормозаготовки. Скошено 17,5% кормовых угодий (в 2016 году – 37,5%). Заготовлено силоса 21% от прогноза (отставание от показателей прошлого года на 22,5%). Практически не заготовлено сено – 286 тонн – 24% (в 2016 – 20,1 тыс. тонн – 0,4% от прогноза). Все проблемы связаны со сложностью проведения механизированных работ, так как почва переувлажнена, и тяжелую технику заводить не предоставляется возможным. Ситуация по созреванию хлебов и зерновых также ставится в опасение, потому как невозможно проводить работы по химической защите от болезней и вредителей.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Все эти негативные факторы развития растений на данном совещании рассмотрели со всеми муниципальными образованиями. Приглашены специалисты хозяйств, которые прокомментировали состояние сельскохозяйственных культур. По ряду сельхозпредприятий прогнозируется снижение урожайности по зерновым и кормовым культурам до 50%.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 xml:space="preserve">Совещание проводилось по инициативе </w:t>
      </w:r>
      <w:proofErr w:type="spellStart"/>
      <w:r w:rsidRPr="00207BDE">
        <w:rPr>
          <w:color w:val="000000" w:themeColor="text1"/>
        </w:rPr>
        <w:t>врио</w:t>
      </w:r>
      <w:proofErr w:type="spellEnd"/>
      <w:r w:rsidRPr="00207BDE">
        <w:rPr>
          <w:color w:val="000000" w:themeColor="text1"/>
        </w:rPr>
        <w:t xml:space="preserve"> Губернатора Ярославской области Дмитрия Миронова с целью формирования пакета документов, необходимого для подтверждения в Ярославской области ситуации непреодолимой силы в адрес Министерства сельского хозяйства и Министерства финансов, с которыми у Правительства области заключено соглашение по выполнению целевых индикаторов. В случае их невыполнения финансирование в 2018 году сократится на соразмерный процент.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В рамках совещания было предложено подготовить пакет документов по методическим рекомендациям по определению прямых затрат на восстановление объектов сельского хозяйства пострадавших от чрезвычайных ситуаций природного характера в агропромышленном комплексе (включая ЛПХ), утвержденными Приказом № 113 от 26 марта 2015 г. «Об утверждении порядка осуществления оценки ущерба сельскохозяйственных товаропроизводителей от чрезвычайной ситуации природного характера», для предоставления в Министерство сельского хозяйства, отобраны ключевые вопросы для комиссии по чрезвычайным ситуациям.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По словам заместителя Председателя Правительства области Валерия Холодова, опасения по нарушениям агротехнологических сроков в связи с погодой возникли в середине мая, в том числе этот вопрос обсуждался на областных штабах по проведению весенне-полевых работ. По этой причине произошла задержка посевной кампании на 10 дней.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По итогам совещания было принято решение: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 xml:space="preserve">1) Признать сложившийся комплекс неблагоприятных метеорологических явлений в период с апреля по июль 2017 года для сельскохозяйственных товаропроизводителей и предприятий АПК Ярославской области чрезвычайным </w:t>
      </w:r>
      <w:proofErr w:type="gramStart"/>
      <w:r w:rsidRPr="00207BDE">
        <w:rPr>
          <w:color w:val="000000" w:themeColor="text1"/>
        </w:rPr>
        <w:t>и  непредотвратимым</w:t>
      </w:r>
      <w:proofErr w:type="gramEnd"/>
      <w:r w:rsidRPr="00207BDE">
        <w:rPr>
          <w:color w:val="000000" w:themeColor="text1"/>
        </w:rPr>
        <w:t xml:space="preserve"> при данных обстоятельствах и в соответствии с пунктом 3 статьи 401 части 1 ГКРФ – обстоятельствами непреодолимой силы, препятствующими выполнению сельскохозяйственными товаропроизводителями и предприятиями АПК в 2017 году установленных целевых индикаторов.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lastRenderedPageBreak/>
        <w:t>2) Направить обращение Правительства региона в зернопроизводящие области России с целью оказания содействия в организации проведения переговоров с сельскохозяйственными предприятиями регионов, заинтересованными в поставках фуражного зерна. Для организации плодотворной и взаимовыгодной работы возможен выезд делегации от Ярославской области.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3) Департаменту агропромышленного комплекса и потребительского рынка области рассмотреть возможность использования средств Фонда развития промышленности и АПК, ОАО «</w:t>
      </w:r>
      <w:proofErr w:type="spellStart"/>
      <w:r w:rsidRPr="00207BDE">
        <w:rPr>
          <w:color w:val="000000" w:themeColor="text1"/>
        </w:rPr>
        <w:t>Ярославльагропромтехснаб</w:t>
      </w:r>
      <w:proofErr w:type="spellEnd"/>
      <w:r w:rsidRPr="00207BDE">
        <w:rPr>
          <w:color w:val="000000" w:themeColor="text1"/>
        </w:rPr>
        <w:t>» для приобретения зернофуража сельхозпредприятиями области.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4) Департаменту агропромышленного комплекса и потребительского рынка области совместно с органами местного самоуправления принять неотложные меры по своевременному проведению и организации в сельскохозяйственных предприятиях сезонных полевых работ в 2017 году в усиленном режиме в течение всего светового дня.</w:t>
      </w:r>
    </w:p>
    <w:p w:rsidR="00F116AB" w:rsidRPr="00207BDE" w:rsidRDefault="00F116AB" w:rsidP="00207773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207BDE">
        <w:rPr>
          <w:color w:val="000000" w:themeColor="text1"/>
        </w:rPr>
        <w:t>    </w:t>
      </w:r>
      <w:r w:rsidR="00207773">
        <w:rPr>
          <w:color w:val="000000" w:themeColor="text1"/>
        </w:rPr>
        <w:t xml:space="preserve">Источник: </w:t>
      </w:r>
      <w:hyperlink r:id="rId14" w:history="1">
        <w:r w:rsidRPr="00207BDE">
          <w:rPr>
            <w:rStyle w:val="a4"/>
            <w:color w:val="000000" w:themeColor="text1"/>
            <w:bdr w:val="single" w:sz="6" w:space="3" w:color="C3C3C8" w:frame="1"/>
          </w:rPr>
          <w:t>Пресс-служба Правительства Ярославской области</w:t>
        </w:r>
      </w:hyperlink>
    </w:p>
    <w:p w:rsidR="00207773" w:rsidRDefault="00207773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F116AB" w:rsidRPr="00207BDE" w:rsidRDefault="00F116AB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Эпизоотическая ситуация по особо опасным болезням животных в мире с 1 по 7 июля 2017 г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 первую неделю июля 2017 года страны сообщили во Всемирную организацию здравоохранения животных (МЭБ) о 63 очагах болезней.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За прошедший период Россия сообщила в МЭБ о четырех очагах </w:t>
      </w:r>
      <w:proofErr w:type="spellStart"/>
      <w:r w:rsidRPr="00207BDE">
        <w:rPr>
          <w:color w:val="000000" w:themeColor="text1"/>
        </w:rPr>
        <w:t>нодулярного</w:t>
      </w:r>
      <w:proofErr w:type="spellEnd"/>
      <w:r w:rsidRPr="00207BDE">
        <w:rPr>
          <w:color w:val="000000" w:themeColor="text1"/>
        </w:rPr>
        <w:t xml:space="preserve"> дерматита в Саратовской области: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— с. Демьяс, </w:t>
      </w:r>
      <w:proofErr w:type="spellStart"/>
      <w:r w:rsidRPr="00207BDE">
        <w:rPr>
          <w:color w:val="000000" w:themeColor="text1"/>
        </w:rPr>
        <w:t>Дергачевский</w:t>
      </w:r>
      <w:proofErr w:type="spellEnd"/>
      <w:r w:rsidRPr="00207BDE">
        <w:rPr>
          <w:color w:val="000000" w:themeColor="text1"/>
        </w:rPr>
        <w:t xml:space="preserve"> район: </w:t>
      </w:r>
      <w:proofErr w:type="spellStart"/>
      <w:r w:rsidRPr="00207BDE">
        <w:rPr>
          <w:color w:val="000000" w:themeColor="text1"/>
        </w:rPr>
        <w:t>нодулярный</w:t>
      </w:r>
      <w:proofErr w:type="spellEnd"/>
      <w:r w:rsidRPr="00207BDE">
        <w:rPr>
          <w:color w:val="000000" w:themeColor="text1"/>
        </w:rPr>
        <w:t xml:space="preserve"> дерматит выявлен в ЛПХ, где содержалось три головы КРС, одна из которых заболела;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— с. Романовка, Федоровский район: заболевшее животное обнаружено в ЛПХ (1 голова);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— с. </w:t>
      </w:r>
      <w:proofErr w:type="spellStart"/>
      <w:r w:rsidRPr="00207BDE">
        <w:rPr>
          <w:color w:val="000000" w:themeColor="text1"/>
        </w:rPr>
        <w:t>Новоросляевка</w:t>
      </w:r>
      <w:proofErr w:type="spellEnd"/>
      <w:r w:rsidRPr="00207BDE">
        <w:rPr>
          <w:color w:val="000000" w:themeColor="text1"/>
        </w:rPr>
        <w:t xml:space="preserve">, </w:t>
      </w:r>
      <w:proofErr w:type="spellStart"/>
      <w:r w:rsidRPr="00207BDE">
        <w:rPr>
          <w:color w:val="000000" w:themeColor="text1"/>
        </w:rPr>
        <w:t>Дергачевский</w:t>
      </w:r>
      <w:proofErr w:type="spellEnd"/>
      <w:r w:rsidRPr="00207BDE">
        <w:rPr>
          <w:color w:val="000000" w:themeColor="text1"/>
        </w:rPr>
        <w:t xml:space="preserve"> район: в ЛПХ заболела одна голова КРС из восьми.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— пос. Тимонин, </w:t>
      </w:r>
      <w:proofErr w:type="spellStart"/>
      <w:r w:rsidRPr="00207BDE">
        <w:rPr>
          <w:color w:val="000000" w:themeColor="text1"/>
        </w:rPr>
        <w:t>Дергачевский</w:t>
      </w:r>
      <w:proofErr w:type="spellEnd"/>
      <w:r w:rsidRPr="00207BDE">
        <w:rPr>
          <w:color w:val="000000" w:themeColor="text1"/>
        </w:rPr>
        <w:t xml:space="preserve"> район: </w:t>
      </w:r>
      <w:proofErr w:type="spellStart"/>
      <w:r w:rsidRPr="00207BDE">
        <w:rPr>
          <w:color w:val="000000" w:themeColor="text1"/>
        </w:rPr>
        <w:t>нодулярный</w:t>
      </w:r>
      <w:proofErr w:type="spellEnd"/>
      <w:r w:rsidRPr="00207BDE">
        <w:rPr>
          <w:color w:val="000000" w:themeColor="text1"/>
        </w:rPr>
        <w:t xml:space="preserve"> дерматит выявлен в ЛПХ, где содержалось 16 голов КРС, одна из которых заболела.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Кроме того, нотифицировано два очага африканской чумы свиней во Владимирской области: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— д. </w:t>
      </w:r>
      <w:proofErr w:type="spellStart"/>
      <w:r w:rsidRPr="00207BDE">
        <w:rPr>
          <w:color w:val="000000" w:themeColor="text1"/>
        </w:rPr>
        <w:t>Быкасово</w:t>
      </w:r>
      <w:proofErr w:type="spellEnd"/>
      <w:r w:rsidRPr="00207BDE">
        <w:rPr>
          <w:color w:val="000000" w:themeColor="text1"/>
        </w:rPr>
        <w:t xml:space="preserve">, </w:t>
      </w:r>
      <w:proofErr w:type="spellStart"/>
      <w:r w:rsidRPr="00207BDE">
        <w:rPr>
          <w:color w:val="000000" w:themeColor="text1"/>
        </w:rPr>
        <w:t>Гороховецкий</w:t>
      </w:r>
      <w:proofErr w:type="spellEnd"/>
      <w:r w:rsidRPr="00207BDE">
        <w:rPr>
          <w:color w:val="000000" w:themeColor="text1"/>
        </w:rPr>
        <w:t xml:space="preserve"> район: АЧС выявлена в хозяйстве, где содержалась 121 голова свиней, 15 из которых заболело и пало;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— д. Бобры, Гусь-Хрустальный район: падеж свиней выявлен в ЛПХ с поголовьем 14 свиней. В очаге заболело и пало 4 головы.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Африканская чума свиней зарегистрирована в Чешской Республике (9 очагов), Польше (25) и Украине (1). Ветеринарные службы Того (1), Демократической Республики Конго (9), Тайваня (6), и Франции (1) уведомили о вспышках </w:t>
      </w:r>
      <w:proofErr w:type="spellStart"/>
      <w:r w:rsidRPr="00207BDE">
        <w:rPr>
          <w:color w:val="000000" w:themeColor="text1"/>
        </w:rPr>
        <w:t>высокопатогенного</w:t>
      </w:r>
      <w:proofErr w:type="spellEnd"/>
      <w:r w:rsidRPr="00207BDE">
        <w:rPr>
          <w:color w:val="000000" w:themeColor="text1"/>
        </w:rPr>
        <w:t xml:space="preserve"> гриппа птиц.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 Нидерландах впервые выявлено заболевание лошади инфекционной анемией в провинции Утрехт (UTRECHT). На четырех фермах в Аргентине выявлен трипаносомоз у крупного рогатого скота.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Специалисты Информационно-аналитического центра при ФГБУ «ВНИИЗЖ» продолжают следить за развитием эпизоотической ситуации в мире среди животных. С более подробной информацией можно познакомиться на сайте </w:t>
      </w:r>
      <w:proofErr w:type="spellStart"/>
      <w:r w:rsidRPr="00207BDE">
        <w:rPr>
          <w:color w:val="000000" w:themeColor="text1"/>
        </w:rPr>
        <w:t>Россельхознадзора</w:t>
      </w:r>
      <w:proofErr w:type="spellEnd"/>
      <w:r w:rsidRPr="00207BDE">
        <w:rPr>
          <w:color w:val="000000" w:themeColor="text1"/>
        </w:rPr>
        <w:t xml:space="preserve"> в разделе «Эпизоотическая ситуация», «</w:t>
      </w:r>
      <w:hyperlink r:id="rId15" w:history="1">
        <w:r w:rsidRPr="00207BDE">
          <w:rPr>
            <w:rStyle w:val="a4"/>
            <w:color w:val="000000" w:themeColor="text1"/>
            <w:bdr w:val="none" w:sz="0" w:space="0" w:color="auto" w:frame="1"/>
          </w:rPr>
          <w:t>Сообщения ИАЦ</w:t>
        </w:r>
      </w:hyperlink>
      <w:r w:rsidRPr="00207BDE">
        <w:rPr>
          <w:color w:val="000000" w:themeColor="text1"/>
        </w:rPr>
        <w:t>».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Источник: </w:t>
      </w:r>
      <w:proofErr w:type="spellStart"/>
      <w:r w:rsidRPr="00207BDE">
        <w:rPr>
          <w:color w:val="000000" w:themeColor="text1"/>
        </w:rPr>
        <w:t>Россельхознадзор</w:t>
      </w:r>
      <w:proofErr w:type="spellEnd"/>
    </w:p>
    <w:p w:rsidR="00F116AB" w:rsidRPr="00207BDE" w:rsidRDefault="00F116AB" w:rsidP="00207773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</w:p>
    <w:p w:rsidR="00F116AB" w:rsidRPr="00207BDE" w:rsidRDefault="00F116AB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 xml:space="preserve">RAEX (Эксперт РА) пересмотрел рейтинг СГ «АСКО» по новой методологии и присвоил рейтинг на уровне </w:t>
      </w:r>
      <w:proofErr w:type="spellStart"/>
      <w:r w:rsidRPr="00207BDE">
        <w:rPr>
          <w:color w:val="000000" w:themeColor="text1"/>
          <w:sz w:val="24"/>
          <w:szCs w:val="24"/>
        </w:rPr>
        <w:t>ruB</w:t>
      </w:r>
      <w:proofErr w:type="spellEnd"/>
      <w:r w:rsidRPr="00207BDE">
        <w:rPr>
          <w:color w:val="000000" w:themeColor="text1"/>
          <w:sz w:val="24"/>
          <w:szCs w:val="24"/>
        </w:rPr>
        <w:t>-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Рейтинговое агентство RAEX (Эксперт РА) пересмотрело </w:t>
      </w:r>
      <w:hyperlink r:id="rId16" w:history="1">
        <w:r w:rsidRPr="00207BDE">
          <w:rPr>
            <w:rStyle w:val="a4"/>
            <w:color w:val="000000" w:themeColor="text1"/>
            <w:bdr w:val="none" w:sz="0" w:space="0" w:color="auto" w:frame="1"/>
          </w:rPr>
          <w:t>рейтинг надежности</w:t>
        </w:r>
      </w:hyperlink>
      <w:r w:rsidRPr="00207BDE">
        <w:rPr>
          <w:color w:val="000000" w:themeColor="text1"/>
        </w:rPr>
        <w:t> </w:t>
      </w:r>
      <w:hyperlink r:id="rId17" w:history="1">
        <w:r w:rsidRPr="00207BDE">
          <w:rPr>
            <w:rStyle w:val="a6"/>
            <w:color w:val="000000" w:themeColor="text1"/>
            <w:bdr w:val="none" w:sz="0" w:space="0" w:color="auto" w:frame="1"/>
          </w:rPr>
          <w:t>СГ «АСКО»</w:t>
        </w:r>
      </w:hyperlink>
      <w:r w:rsidRPr="00207BDE">
        <w:rPr>
          <w:color w:val="000000" w:themeColor="text1"/>
        </w:rPr>
        <w:t xml:space="preserve"> в связи с изменением методологии и присвоило рейтинг на уровне </w:t>
      </w:r>
      <w:proofErr w:type="spellStart"/>
      <w:r w:rsidRPr="00207BDE">
        <w:rPr>
          <w:color w:val="000000" w:themeColor="text1"/>
        </w:rPr>
        <w:t>ruB</w:t>
      </w:r>
      <w:proofErr w:type="spellEnd"/>
      <w:r w:rsidRPr="00207BDE">
        <w:rPr>
          <w:color w:val="000000" w:themeColor="text1"/>
        </w:rPr>
        <w:t xml:space="preserve">- (что соответствует рейтингу B++ по ранее применявшейся шкале). По рейтингу установлены </w:t>
      </w:r>
      <w:r w:rsidRPr="00207BDE">
        <w:rPr>
          <w:color w:val="000000" w:themeColor="text1"/>
        </w:rPr>
        <w:lastRenderedPageBreak/>
        <w:t>развивающийся прогноз и статус «под наблюдением». Ранее у компании действовал рейтинг B++ с негативным прогнозом.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«Крайне негативное влияние на рейтинг оказывают крупные балансовые убытки, которые компания понесла по итогам 2016 г. (-172 737 тыс. рублей) и 1 квартала 2017 г. (-110 694 тыс. рублей), что привело к снижению размера собственных средств до уровня ниже размера уставного капитала. Кроме того, на 31.12.2016 и 31.03.2017 у страховщика отмечается недостаток активов, разрешенных для принятия в покрытие страховых резервов и собственных средств, что повышает риски применения регуляторных мер по отношению к страховщику со стороны надзорных органов. Развивающийся прогноз связан с тем, что компания в настоящее время проводит ряд мероприятий по устранению нарушений, от результатов которых будет существенно зависеть дальнейшая рейтинговая оценка», - поясняет ведущий аналитик по страховым и инвестиционным рейтингам RAEX (Эксперт РА) </w:t>
      </w:r>
      <w:r w:rsidRPr="00207BDE">
        <w:rPr>
          <w:rStyle w:val="a6"/>
          <w:color w:val="000000" w:themeColor="text1"/>
          <w:bdr w:val="none" w:sz="0" w:space="0" w:color="auto" w:frame="1"/>
        </w:rPr>
        <w:t xml:space="preserve">Артем </w:t>
      </w:r>
      <w:proofErr w:type="spellStart"/>
      <w:r w:rsidRPr="00207BDE">
        <w:rPr>
          <w:rStyle w:val="a6"/>
          <w:color w:val="000000" w:themeColor="text1"/>
          <w:bdr w:val="none" w:sz="0" w:space="0" w:color="auto" w:frame="1"/>
        </w:rPr>
        <w:t>Афонин</w:t>
      </w:r>
      <w:proofErr w:type="spellEnd"/>
      <w:r w:rsidRPr="00207BDE">
        <w:rPr>
          <w:color w:val="000000" w:themeColor="text1"/>
        </w:rPr>
        <w:t>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Среди негативных факторов выделяются незначительное отклонение фактического размера маржи платежеспособности от нормативного уровня (26,0% на 31.03.2017), низкое значение коэффициента текущей ликвидности (0,98 на 31.03.2017), высокое значение коэффициента убыточности-нетто по ОСАГО (74,8% за 2016 г.), высокая доля страховых выплат на основании решений суда (5,5% от совокупных выплат за 2016 г.). Аналитики Агентства также отмечают низкую диверсификацию страхового портфеля (доля основного вида деятельности - ОСАГО - составила 56,3% от взносов за 2016 г.), высокое отношение </w:t>
      </w:r>
      <w:proofErr w:type="spellStart"/>
      <w:r w:rsidRPr="00207BDE">
        <w:rPr>
          <w:color w:val="000000" w:themeColor="text1"/>
        </w:rPr>
        <w:t>внебалансовых</w:t>
      </w:r>
      <w:proofErr w:type="spellEnd"/>
      <w:r w:rsidRPr="00207BDE">
        <w:rPr>
          <w:color w:val="000000" w:themeColor="text1"/>
        </w:rPr>
        <w:t xml:space="preserve"> обязательств к собственным средствам (24,9% на 31.03.2017) и отсутствие опыта крупных выплат при высокой максимально возможной страховой выплате-брутто. Ограничивает рейтинговую оценку невысокое качество активов компании: доля высоколиквидных вложений в объекты с рейтингами RAEX (Эксперт РА) уровня </w:t>
      </w:r>
      <w:proofErr w:type="spellStart"/>
      <w:r w:rsidRPr="00207BDE">
        <w:rPr>
          <w:color w:val="000000" w:themeColor="text1"/>
        </w:rPr>
        <w:t>ruBBB</w:t>
      </w:r>
      <w:proofErr w:type="spellEnd"/>
      <w:r w:rsidRPr="00207BDE">
        <w:rPr>
          <w:color w:val="000000" w:themeColor="text1"/>
        </w:rPr>
        <w:t xml:space="preserve"> и выше либо сопоставимыми рейтингами других агентств на 31.12.2016 составила 33,2% от активов, на 31.03.2017 - 26,0%.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Положительное влияние на уровень рейтинга оказывают низкая доля расходов на ведение дела во взносах-нетто (29,5% за 2016 г.), высокая диверсификация активов (доля крупнейшего объекта в активах на 31.03.2017 составила 16,7%), высокая географическая диверсификация страхового портфеля (на основной регион деятельности - Республику Татарстан - пришлось 38,5% собранных премий за 2016 г.), высокая рентабельность инвестиций (6,7% за 2016 г.), низкое отношение кредиторской задолженности и прочих обязательств к валюте баланса (3,4% на 31.03.2017). Агентство также отмечает высокую надежность перестраховочной защиты. Так, на долю компаний с рейтингами RAEX (Эксперт РА) уровня </w:t>
      </w:r>
      <w:proofErr w:type="spellStart"/>
      <w:r w:rsidRPr="00207BDE">
        <w:rPr>
          <w:color w:val="000000" w:themeColor="text1"/>
        </w:rPr>
        <w:t>ruBBB</w:t>
      </w:r>
      <w:proofErr w:type="spellEnd"/>
      <w:r w:rsidRPr="00207BDE">
        <w:rPr>
          <w:color w:val="000000" w:themeColor="text1"/>
        </w:rPr>
        <w:t xml:space="preserve"> и выше либо сопоставимыми рейтингами от других агентств пришлось 82,2% взносов, переданных в перестрахование за 2016 г.</w:t>
      </w:r>
    </w:p>
    <w:p w:rsidR="00F116AB" w:rsidRPr="00207BDE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Компания специализируется на предоставлении услуг по ОСАГО, ДМС и страхованию от НС и болезней. По данным Банка России, по итогам 2016 г. ООО «СГ «АСКО» заняло 50 место среди российских страховых компаний по величине взносов, 20 место по ОСАГО, 28 место по ДМС и 44 место по страхованию от НС и болезней. По данным RAEX (Эксперт РА), на 31.03.2017 активы страховщика составили 1 958 млн рублей, собственные средства - 523 млн рублей, уставный капитал - 645 млн рублей. По данным за 2016 г. компания собрала 2 822 млн рублей страховых взносов.</w:t>
      </w:r>
    </w:p>
    <w:p w:rsidR="00F116AB" w:rsidRDefault="00F116AB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Источник: Рейтинговое агентство Эксперт РА</w:t>
      </w:r>
    </w:p>
    <w:p w:rsidR="00207773" w:rsidRPr="00207BDE" w:rsidRDefault="0020777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430ECD" w:rsidRPr="00207BDE" w:rsidRDefault="00430ECD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На территории Крыма обнаружены новые очаги азиатской перелетной саранчи</w:t>
      </w:r>
    </w:p>
    <w:p w:rsidR="00430ECD" w:rsidRPr="00207BDE" w:rsidRDefault="00430ECD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На территории Крыма обнаружены новые очаги заражения азиатской перелетной саранчой. Вредоносное насекомое зафиксировано в </w:t>
      </w:r>
      <w:proofErr w:type="spellStart"/>
      <w:r w:rsidRPr="00207BDE">
        <w:rPr>
          <w:color w:val="000000" w:themeColor="text1"/>
        </w:rPr>
        <w:t>Джанкойском</w:t>
      </w:r>
      <w:proofErr w:type="spellEnd"/>
      <w:r w:rsidRPr="00207BDE">
        <w:rPr>
          <w:color w:val="000000" w:themeColor="text1"/>
        </w:rPr>
        <w:t xml:space="preserve">, Советском и Красноперекопском районах, всего на площади около тысячи гектаров. Об этом сообщил министр сельского </w:t>
      </w:r>
      <w:r w:rsidRPr="00207BDE">
        <w:rPr>
          <w:color w:val="000000" w:themeColor="text1"/>
        </w:rPr>
        <w:lastRenderedPageBreak/>
        <w:t xml:space="preserve">хозяйства Республики Крым Андрей </w:t>
      </w:r>
      <w:proofErr w:type="spellStart"/>
      <w:r w:rsidRPr="00207BDE">
        <w:rPr>
          <w:color w:val="000000" w:themeColor="text1"/>
        </w:rPr>
        <w:t>Рюмшин</w:t>
      </w:r>
      <w:proofErr w:type="spellEnd"/>
      <w:r w:rsidRPr="00207BDE">
        <w:rPr>
          <w:color w:val="000000" w:themeColor="text1"/>
        </w:rPr>
        <w:t xml:space="preserve"> на Координационном совещании по вопросу недопущения распространения саранчовых вредителей на территории Крыма.</w:t>
      </w:r>
    </w:p>
    <w:p w:rsidR="00430ECD" w:rsidRPr="00207BDE" w:rsidRDefault="00430ECD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«Специалистами филиала ФГБУ «</w:t>
      </w:r>
      <w:proofErr w:type="spellStart"/>
      <w:r w:rsidRPr="00207BDE">
        <w:rPr>
          <w:color w:val="000000" w:themeColor="text1"/>
        </w:rPr>
        <w:t>Россельхозцентр</w:t>
      </w:r>
      <w:proofErr w:type="spellEnd"/>
      <w:r w:rsidRPr="00207BDE">
        <w:rPr>
          <w:color w:val="000000" w:themeColor="text1"/>
        </w:rPr>
        <w:t xml:space="preserve">» по Республике Крым на выявление личинок азиатской перелетной саранчи были проведены обследования на площади 1 817 гектаров земель государственной собственности. Средняя численность вредителя составила 59 личинок на квадратный метр. Максимальное количество саранчи, а именно 310 личинок на квадрат, обнаружено на площади 85 гектаров </w:t>
      </w:r>
      <w:proofErr w:type="gramStart"/>
      <w:r w:rsidRPr="00207BDE">
        <w:rPr>
          <w:color w:val="000000" w:themeColor="text1"/>
        </w:rPr>
        <w:t>в Советской районе</w:t>
      </w:r>
      <w:proofErr w:type="gramEnd"/>
      <w:r w:rsidRPr="00207BDE">
        <w:rPr>
          <w:color w:val="000000" w:themeColor="text1"/>
        </w:rPr>
        <w:t>», - проинформировал министр.</w:t>
      </w:r>
    </w:p>
    <w:p w:rsidR="00430ECD" w:rsidRPr="00207BDE" w:rsidRDefault="00430ECD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В частности, Андрей </w:t>
      </w:r>
      <w:proofErr w:type="spellStart"/>
      <w:r w:rsidRPr="00207BDE">
        <w:rPr>
          <w:color w:val="000000" w:themeColor="text1"/>
        </w:rPr>
        <w:t>Рюмшин</w:t>
      </w:r>
      <w:proofErr w:type="spellEnd"/>
      <w:r w:rsidRPr="00207BDE">
        <w:rPr>
          <w:color w:val="000000" w:themeColor="text1"/>
        </w:rPr>
        <w:t xml:space="preserve"> рассказал, что в </w:t>
      </w:r>
      <w:proofErr w:type="spellStart"/>
      <w:r w:rsidRPr="00207BDE">
        <w:rPr>
          <w:color w:val="000000" w:themeColor="text1"/>
        </w:rPr>
        <w:t>Джанкойском</w:t>
      </w:r>
      <w:proofErr w:type="spellEnd"/>
      <w:r w:rsidRPr="00207BDE">
        <w:rPr>
          <w:color w:val="000000" w:themeColor="text1"/>
        </w:rPr>
        <w:t xml:space="preserve"> районе было обследовано 507 га между сёл Армейское, Низинное, </w:t>
      </w:r>
      <w:proofErr w:type="spellStart"/>
      <w:r w:rsidRPr="00207BDE">
        <w:rPr>
          <w:color w:val="000000" w:themeColor="text1"/>
        </w:rPr>
        <w:t>Митюрино</w:t>
      </w:r>
      <w:proofErr w:type="spellEnd"/>
      <w:r w:rsidRPr="00207BDE">
        <w:rPr>
          <w:color w:val="000000" w:themeColor="text1"/>
        </w:rPr>
        <w:t xml:space="preserve"> по дельте реки Победное в камышах. Вредителем заселены все 507 </w:t>
      </w:r>
      <w:proofErr w:type="spellStart"/>
      <w:r w:rsidRPr="00207BDE">
        <w:rPr>
          <w:color w:val="000000" w:themeColor="text1"/>
        </w:rPr>
        <w:t>га.Обработано</w:t>
      </w:r>
      <w:proofErr w:type="spellEnd"/>
      <w:r w:rsidRPr="00207BDE">
        <w:rPr>
          <w:color w:val="000000" w:themeColor="text1"/>
        </w:rPr>
        <w:t xml:space="preserve"> 60 га, в том числе земель личных подсобных хозяйств – 23 га и государственной собственности – 37 га. Обработка велась наземным способом с помощью опрыскивателей.</w:t>
      </w:r>
    </w:p>
    <w:p w:rsidR="00430ECD" w:rsidRPr="00207BDE" w:rsidRDefault="00430ECD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В Советском районе обследовано 300 га возле села </w:t>
      </w:r>
      <w:proofErr w:type="spellStart"/>
      <w:r w:rsidRPr="00207BDE">
        <w:rPr>
          <w:color w:val="000000" w:themeColor="text1"/>
        </w:rPr>
        <w:t>Присивашное</w:t>
      </w:r>
      <w:proofErr w:type="spellEnd"/>
      <w:r w:rsidRPr="00207BDE">
        <w:rPr>
          <w:color w:val="000000" w:themeColor="text1"/>
        </w:rPr>
        <w:t xml:space="preserve">, дельта реки </w:t>
      </w:r>
      <w:proofErr w:type="spellStart"/>
      <w:r w:rsidRPr="00207BDE">
        <w:rPr>
          <w:color w:val="000000" w:themeColor="text1"/>
        </w:rPr>
        <w:t>Булганак</w:t>
      </w:r>
      <w:proofErr w:type="spellEnd"/>
      <w:r w:rsidRPr="00207BDE">
        <w:rPr>
          <w:color w:val="000000" w:themeColor="text1"/>
        </w:rPr>
        <w:t>. Саранча обнаружена на 300 га. Обработано 130 га, в том числе 100 га – наземным способом, 30 га – при помощи дельтаплана.</w:t>
      </w:r>
    </w:p>
    <w:p w:rsidR="00430ECD" w:rsidRPr="00207BDE" w:rsidRDefault="00430ECD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В Красноперекопском районе возле села </w:t>
      </w:r>
      <w:proofErr w:type="spellStart"/>
      <w:r w:rsidRPr="00207BDE">
        <w:rPr>
          <w:color w:val="000000" w:themeColor="text1"/>
        </w:rPr>
        <w:t>Ишунь</w:t>
      </w:r>
      <w:proofErr w:type="spellEnd"/>
      <w:r w:rsidRPr="00207BDE">
        <w:rPr>
          <w:color w:val="000000" w:themeColor="text1"/>
        </w:rPr>
        <w:t xml:space="preserve">, в дельте реки </w:t>
      </w:r>
      <w:proofErr w:type="spellStart"/>
      <w:r w:rsidRPr="00207BDE">
        <w:rPr>
          <w:color w:val="000000" w:themeColor="text1"/>
        </w:rPr>
        <w:t>Чатырлык</w:t>
      </w:r>
      <w:proofErr w:type="spellEnd"/>
      <w:r w:rsidRPr="00207BDE">
        <w:rPr>
          <w:color w:val="000000" w:themeColor="text1"/>
        </w:rPr>
        <w:t xml:space="preserve"> обследовано 1010 га. Вредителем заселено188,5 га. Обработано – 80 га – наземным способом.</w:t>
      </w:r>
    </w:p>
    <w:p w:rsidR="00430ECD" w:rsidRPr="00207BDE" w:rsidRDefault="00430ECD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Глава Минсельхоза Крыма еще раз акцентировал внимание аграриев на том, что бюджетом Республики Крым предусмотрено возмещение затрат на борьбу с особо опасными вредителями в сумме 2 миллионов рублей. Размер ставки субсидии исчисляется как сумма фактических затрат получателя субсидии на пестициды и на обработку в расчете на один гектар площади земельных участков, обработанных против особо опасных вредителей сельскохозяйственных культур, но не более 400 рублей на один гектар.</w:t>
      </w:r>
    </w:p>
    <w:p w:rsidR="00430ECD" w:rsidRDefault="00430ECD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Источник: Пресс-служба Минсельхоза Республики Крым</w:t>
      </w:r>
    </w:p>
    <w:p w:rsidR="00207773" w:rsidRPr="00207BDE" w:rsidRDefault="0020777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3C62F1" w:rsidRPr="00207BDE" w:rsidRDefault="00464609" w:rsidP="00207BDE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207BDE">
        <w:rPr>
          <w:bCs w:val="0"/>
          <w:color w:val="000000" w:themeColor="text1"/>
          <w:sz w:val="24"/>
          <w:szCs w:val="24"/>
        </w:rPr>
        <w:t>12</w:t>
      </w:r>
      <w:r w:rsidR="00207773">
        <w:rPr>
          <w:bCs w:val="0"/>
          <w:color w:val="000000" w:themeColor="text1"/>
          <w:sz w:val="24"/>
          <w:szCs w:val="24"/>
        </w:rPr>
        <w:t xml:space="preserve"> июля</w:t>
      </w:r>
    </w:p>
    <w:p w:rsidR="00464609" w:rsidRPr="00207BDE" w:rsidRDefault="00464609" w:rsidP="0020777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7BDE">
        <w:rPr>
          <w:color w:val="000000" w:themeColor="text1"/>
          <w:sz w:val="24"/>
          <w:szCs w:val="24"/>
        </w:rPr>
        <w:t>О возникновении очага африканской чумы свиней в Нижегородской области</w:t>
      </w:r>
    </w:p>
    <w:p w:rsidR="00464609" w:rsidRPr="00207BDE" w:rsidRDefault="00464609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11 июля 2017 года на территории пос. </w:t>
      </w:r>
      <w:proofErr w:type="spellStart"/>
      <w:r w:rsidRPr="00207BDE">
        <w:rPr>
          <w:color w:val="000000" w:themeColor="text1"/>
        </w:rPr>
        <w:t>Мулино</w:t>
      </w:r>
      <w:proofErr w:type="spellEnd"/>
      <w:r w:rsidRPr="00207BDE">
        <w:rPr>
          <w:color w:val="000000" w:themeColor="text1"/>
        </w:rPr>
        <w:t xml:space="preserve"> Володарского муниципального района Нижегородской области установлен факт массового падежа свиней в личном подсобном хозяйстве.</w:t>
      </w:r>
    </w:p>
    <w:p w:rsidR="00464609" w:rsidRPr="00207BDE" w:rsidRDefault="00464609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По результатам лабораторных исследований методом ПЦР, проведенным на базе </w:t>
      </w:r>
      <w:proofErr w:type="gramStart"/>
      <w:r w:rsidRPr="00207BDE">
        <w:rPr>
          <w:color w:val="000000" w:themeColor="text1"/>
        </w:rPr>
        <w:t>ГБУ</w:t>
      </w:r>
      <w:proofErr w:type="gramEnd"/>
      <w:r w:rsidRPr="00207BDE">
        <w:rPr>
          <w:color w:val="000000" w:themeColor="text1"/>
        </w:rPr>
        <w:t xml:space="preserve"> НО «</w:t>
      </w:r>
      <w:proofErr w:type="spellStart"/>
      <w:r w:rsidRPr="00207BDE">
        <w:rPr>
          <w:color w:val="000000" w:themeColor="text1"/>
        </w:rPr>
        <w:t>Облветлаборатория</w:t>
      </w:r>
      <w:proofErr w:type="spellEnd"/>
      <w:r w:rsidRPr="00207BDE">
        <w:rPr>
          <w:color w:val="000000" w:themeColor="text1"/>
        </w:rPr>
        <w:t>», установлен предварительный диагноз африканская чума свиней (далее — АЧС). На 11 июля 2017 года в ЛПХ содержится 214 голов свиней, птиц — 90 голов, крупного рогатого скота — 15 голов, собак −4 головы, кошек — 5 голов. Всего с момента начала болезни в очаге пало 20 голов свиней. Всего на территории Володарского района в ЛПХ граждан содержится 619 голов свиней, и 7091 голов на ОАО «Ильиногорское», имеющее III </w:t>
      </w:r>
      <w:proofErr w:type="spellStart"/>
      <w:r w:rsidRPr="00207BDE">
        <w:rPr>
          <w:color w:val="000000" w:themeColor="text1"/>
        </w:rPr>
        <w:t>компартмент</w:t>
      </w:r>
      <w:proofErr w:type="spellEnd"/>
      <w:r w:rsidRPr="00207BDE">
        <w:rPr>
          <w:color w:val="000000" w:themeColor="text1"/>
        </w:rPr>
        <w:t>.</w:t>
      </w:r>
    </w:p>
    <w:p w:rsidR="00464609" w:rsidRPr="00207BDE" w:rsidRDefault="00464609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 15 часов 11 июля 2017 года (через 1 час после получения информации о подозрении на АЧС) специалистами ветеринарной службы Нижегородской области, ГБУ НО «</w:t>
      </w:r>
      <w:proofErr w:type="spellStart"/>
      <w:r w:rsidRPr="00207BDE">
        <w:rPr>
          <w:color w:val="000000" w:themeColor="text1"/>
        </w:rPr>
        <w:t>Госветуправления</w:t>
      </w:r>
      <w:proofErr w:type="spellEnd"/>
      <w:r w:rsidRPr="00207BDE">
        <w:rPr>
          <w:color w:val="000000" w:themeColor="text1"/>
        </w:rPr>
        <w:t xml:space="preserve"> «Володарского района» совместно с сотрудниками Управления </w:t>
      </w:r>
      <w:proofErr w:type="spellStart"/>
      <w:r w:rsidRPr="00207BDE">
        <w:rPr>
          <w:color w:val="000000" w:themeColor="text1"/>
        </w:rPr>
        <w:t>Россельхознадзора</w:t>
      </w:r>
      <w:proofErr w:type="spellEnd"/>
      <w:r w:rsidRPr="00207BDE">
        <w:rPr>
          <w:color w:val="000000" w:themeColor="text1"/>
        </w:rPr>
        <w:t xml:space="preserve"> по Нижегородской области и Республике Марий Эл около очага предполагаемой инфекции организован круглосуточный </w:t>
      </w:r>
      <w:proofErr w:type="spellStart"/>
      <w:r w:rsidRPr="00207BDE">
        <w:rPr>
          <w:color w:val="000000" w:themeColor="text1"/>
        </w:rPr>
        <w:t>ветеринарно</w:t>
      </w:r>
      <w:proofErr w:type="spellEnd"/>
      <w:r w:rsidRPr="00207BDE">
        <w:rPr>
          <w:color w:val="000000" w:themeColor="text1"/>
        </w:rPr>
        <w:t xml:space="preserve"> — полицейский пост, оборудованный </w:t>
      </w:r>
      <w:proofErr w:type="spellStart"/>
      <w:r w:rsidRPr="00207BDE">
        <w:rPr>
          <w:color w:val="000000" w:themeColor="text1"/>
        </w:rPr>
        <w:t>дезбарьерами</w:t>
      </w:r>
      <w:proofErr w:type="spellEnd"/>
      <w:r w:rsidRPr="00207BDE">
        <w:rPr>
          <w:color w:val="000000" w:themeColor="text1"/>
        </w:rPr>
        <w:t>, проведен опрос владельца животных для установления вероятной причины заноса инфекции, проводится разъяснительная работа среди населения.</w:t>
      </w:r>
    </w:p>
    <w:p w:rsidR="00464609" w:rsidRPr="00207BDE" w:rsidRDefault="00464609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В 16 часов проведено заседание КЧС Володарского района, на котором определен дальнейший план по ликвидации АЧС, определены места сжигания животных, определены составы групп по отчуждению животных и проработан механизм выплаты компенсаций гражданам Володарского района за отчужденных животных.</w:t>
      </w:r>
    </w:p>
    <w:p w:rsidR="00464609" w:rsidRPr="00207BDE" w:rsidRDefault="00464609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lastRenderedPageBreak/>
        <w:t xml:space="preserve">Патологический материал от павших свиней направлен для подтверждения диагноза в ГНУ «Всероссийский НИИ ветеринарной вирусологии и микробиологии </w:t>
      </w:r>
      <w:proofErr w:type="spellStart"/>
      <w:r w:rsidRPr="00207BDE">
        <w:rPr>
          <w:color w:val="000000" w:themeColor="text1"/>
        </w:rPr>
        <w:t>Россельхозакадемии</w:t>
      </w:r>
      <w:proofErr w:type="spellEnd"/>
      <w:r w:rsidRPr="00207BDE">
        <w:rPr>
          <w:color w:val="000000" w:themeColor="text1"/>
        </w:rPr>
        <w:t>».</w:t>
      </w:r>
    </w:p>
    <w:p w:rsidR="00464609" w:rsidRPr="00207BDE" w:rsidRDefault="00464609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>12 июля 2017 года в Правительстве Нижегородской области состоится заседание Комиссии по чрезвычайным ситуациям, на котором будет утвержден План по ликвидации АЧС на территории Володарского района.</w:t>
      </w:r>
    </w:p>
    <w:p w:rsidR="00464609" w:rsidRDefault="00464609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07BDE">
        <w:rPr>
          <w:color w:val="000000" w:themeColor="text1"/>
        </w:rPr>
        <w:t xml:space="preserve">Источник: </w:t>
      </w:r>
      <w:proofErr w:type="spellStart"/>
      <w:r w:rsidRPr="00207BDE">
        <w:rPr>
          <w:color w:val="000000" w:themeColor="text1"/>
        </w:rPr>
        <w:t>Россельхознадзор</w:t>
      </w:r>
      <w:proofErr w:type="spellEnd"/>
    </w:p>
    <w:p w:rsidR="00207773" w:rsidRPr="00207BDE" w:rsidRDefault="00207773" w:rsidP="00207BDE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664B6B" w:rsidRP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07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И.Юргенс</w:t>
      </w:r>
      <w:proofErr w:type="spellEnd"/>
      <w:r w:rsidRPr="00207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представил проект создания глобального риск-офиса на базе ВСС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 Всероссийского союза страховщиков Игорь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Юргенс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представил проект создания глобального риск-офиса на базе союза.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Как он сообщил в ходе Конференции ВСС, идеология проекта лежит в русле трендов, применяемых в международной практике. Так, Мюнхенское перестраховочное общество ежегодно проводит конференцию по безопасности, где представляет анализ рисков для всех ключевых направлений экономики.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Аналогичные прогнозы строит и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Swiss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фиксирует резкий рост незастрахованных потерь от природных катастроф, исчисляемых сотнями миллиардов долларов в год.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Незастрахованные потери от различных ЧС за пять лет исчисляются 100 млрд руб. выплат гражданам и 12 трлн руб. - глобальные прямые и косвенные потери. </w:t>
      </w: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отметил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И.Юргенс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, в последние годы ведущие аналитики сходятся во мнении, что стихийные бедствия могут нанести вред суверенной кредитоспособности. </w:t>
      </w: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При этом в России растёт понимание необходимости планомерной работы с рисками РФ. </w:t>
      </w:r>
      <w:proofErr w:type="gram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</w:t>
      </w:r>
      <w:proofErr w:type="gram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днях президент России поручил правительству и ЦБ представить предложения по созданию единой базы данных, содержащей сведения о действующих договорах страхования имущества граждан и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юрлиц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рисков ЧС, увязанной с единым государственным реестром недвижимости и картой территорий, подверженных рискам возникновения ЧС, напомнил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И.Юргенс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сказал он, правительству и Счётной палате поручено оценить эффективность использования бюджетных средств, направляемых на компенсацию реального ущерба, причинённого гражданам и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юрлицам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, пострадавшим в результате ЧС и представить предложения по оптимизации их использования, в том числе возможной поэтапной замене страховыми выплатами.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"Львиная доля этих затрат могла бы быть восполнена за счёт механизмов страхования", - убеждён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И.Юргенс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Он подчеркнул, что страхование - это механизм минимизации и контроля социальных и экономических рисков, а ВСС представляет отрасль, которая по определению призвана управлять рисками. Таким образом, апологе логично на базе ВСС создать глобальный офис по управлению рисками для всей страны.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По его словам, базисом проекта создания риск-офиса является предикативная или прогностическая аналитика, которая даёт возможность строить прогнозы и сценарии развития глобальных экономических процессов.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Как подсчитали международные эксперты, внедрение технологий больших данных (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Big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) в Великобритании могло бы сэкономить 20-30 млрд фунтов стерлингов или же повысить ВВП примерно на 250-300 фунтов на душу населения.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В России оценочный показатель расходов на ЧС в год на душу населения составляет 17 тыс. руб</w:t>
      </w:r>
      <w:r w:rsidR="002077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счёт инструмента ВСС получится создать возможность для выявления зон риска, чтобы вовремя провести предупредительные и профилактические мероприятия. Также появится возможность обеспечить формирование корректных вводных для бюджетирования, что </w:t>
      </w: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повысит качество и добавит большей определенности при планировании инвестиционных и инфраструктурных проектов. И, конечно, создаст предпосылки для того, чтобы переложить финансовые риски с бюджета на бизнес.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Как рассказал вице-президент ВСС Максим Данилов, в мире существует распространённая практика применения этих возможностей в самых разных отраслях экономики.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Так, например, в Корее начиная с 2015 года при каждой вспышке птичьего гриппа используется модель на основе анализа больших данных для более точного предсказания распространения эпидемии. В США прогнозирование осуществляется для оценки вероятности пожара. </w:t>
      </w:r>
    </w:p>
    <w:p w:rsidR="00207773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Также в различных странах эти технологии широко применяются в сельском хозяйстве. </w:t>
      </w: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России Национальный союз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несколько лет ведёт работу в направлении прогнозирования и управления рисками АПК. Как рассказал президент НСА Корней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Биждов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, фактически на базе союза создан полноценный рису-офис для страховщиков, аграриев и государства. </w:t>
      </w:r>
    </w:p>
    <w:p w:rsidR="00664B6B" w:rsidRDefault="00664B6B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Российской национальной перестраховочной компании дало толчок для внедрения новых подходов к оценке рисков для экономики в целом. </w:t>
      </w:r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Как отметил президент РНПК Николай </w:t>
      </w:r>
      <w:proofErr w:type="spellStart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Галушин</w:t>
      </w:r>
      <w:proofErr w:type="spellEnd"/>
      <w:r w:rsidRPr="00207BDE">
        <w:rPr>
          <w:rFonts w:ascii="Times New Roman" w:hAnsi="Times New Roman" w:cs="Times New Roman"/>
          <w:color w:val="000000" w:themeColor="text1"/>
          <w:sz w:val="24"/>
          <w:szCs w:val="24"/>
        </w:rPr>
        <w:t>, компания готова на постоянной основе предоставлять рынку итоги проводимого мониторинга для минимизации давления на портфели страховщиков. </w:t>
      </w:r>
    </w:p>
    <w:p w:rsidR="00207773" w:rsidRDefault="00207773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korins</w:t>
      </w:r>
      <w:proofErr w:type="spellEnd"/>
      <w:r w:rsidRPr="009201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53814" w:rsidRDefault="00253814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53814" w:rsidRPr="00A55728" w:rsidRDefault="00253814" w:rsidP="0025381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A55728">
        <w:rPr>
          <w:color w:val="000000" w:themeColor="text1"/>
          <w:sz w:val="24"/>
          <w:szCs w:val="24"/>
        </w:rPr>
        <w:t>Около 5 тысяч га посевов озимых культур погибли в Нижегородской области в 2017 году</w:t>
      </w:r>
    </w:p>
    <w:p w:rsidR="00253814" w:rsidRPr="00A55728" w:rsidRDefault="00253814" w:rsidP="0025381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>Около 5 тысяч га посевов озимых культур погибли в Нижегородской области в 2017 году.</w:t>
      </w:r>
    </w:p>
    <w:p w:rsidR="00253814" w:rsidRPr="00A55728" w:rsidRDefault="00253814" w:rsidP="0025381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 xml:space="preserve">Как сообщили агентству НТА - Приволжье в министерстве сельского хозяйства и продовольственных ресурсов, подведены итоги сева. Проведена ревизия озимых культур. Из посеянных 208 тыс. га в весенний период погибло около 5 тыс. га. Все они пересеяны яровыми культурами. К уборке сохранилось 203 тыс. га озимых культур, в том </w:t>
      </w:r>
      <w:proofErr w:type="gramStart"/>
      <w:r w:rsidRPr="00A55728">
        <w:rPr>
          <w:color w:val="000000" w:themeColor="text1"/>
        </w:rPr>
        <w:t>числе  200</w:t>
      </w:r>
      <w:proofErr w:type="gramEnd"/>
      <w:r w:rsidRPr="00A55728">
        <w:rPr>
          <w:color w:val="000000" w:themeColor="text1"/>
        </w:rPr>
        <w:t xml:space="preserve"> тыс. га озимых зерновых. Яровой сев выполнен в полном объеме и составил 647,2 тыс. га (на уровне прошлого года).</w:t>
      </w:r>
    </w:p>
    <w:p w:rsidR="00253814" w:rsidRPr="00A55728" w:rsidRDefault="00253814" w:rsidP="0025381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>В министерстве отметили, что неблагоприятные погодные условия, сложившиеся в период сева, а также переувлажнение почвы</w:t>
      </w:r>
      <w:r>
        <w:rPr>
          <w:color w:val="000000" w:themeColor="text1"/>
        </w:rPr>
        <w:t xml:space="preserve"> из-за непрекращающихся осадков </w:t>
      </w:r>
      <w:proofErr w:type="gramStart"/>
      <w:r w:rsidRPr="00A55728">
        <w:rPr>
          <w:color w:val="000000" w:themeColor="text1"/>
        </w:rPr>
        <w:t>сместили  агротехнические</w:t>
      </w:r>
      <w:proofErr w:type="gramEnd"/>
      <w:r w:rsidRPr="00A55728">
        <w:rPr>
          <w:color w:val="000000" w:themeColor="text1"/>
        </w:rPr>
        <w:t xml:space="preserve"> сроки сева в Нижегородском регионе.</w:t>
      </w:r>
    </w:p>
    <w:p w:rsidR="00253814" w:rsidRPr="00A55728" w:rsidRDefault="00253814" w:rsidP="0025381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>На данном этапе создаются все условия для формирования хорошего урожая. По предварительным оценкам, в 2017 году планируется произвести чуть более 1 млн тонн зерна, порядка 870 тысяч тонн картофеля и 355 тысяч тонн овощей. Таким образом, урожай основных культур ожидается примерно на уровне прошлого года, хотя качество зерна может оказаться ниже.</w:t>
      </w:r>
    </w:p>
    <w:p w:rsidR="00253814" w:rsidRPr="00A55728" w:rsidRDefault="00253814" w:rsidP="0025381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>Напомним, опасное агрометеорологическое явление – </w:t>
      </w:r>
      <w:hyperlink r:id="rId18" w:history="1">
        <w:r w:rsidRPr="00A55728">
          <w:rPr>
            <w:rStyle w:val="a4"/>
            <w:color w:val="000000" w:themeColor="text1"/>
            <w:bdr w:val="none" w:sz="0" w:space="0" w:color="auto" w:frame="1"/>
          </w:rPr>
          <w:t>переувлажнение почвы из-за дождей</w:t>
        </w:r>
      </w:hyperlink>
      <w:r w:rsidRPr="00A55728">
        <w:rPr>
          <w:color w:val="000000" w:themeColor="text1"/>
        </w:rPr>
        <w:t xml:space="preserve"> зарегистрировано в </w:t>
      </w:r>
      <w:proofErr w:type="spellStart"/>
      <w:r w:rsidRPr="00A55728">
        <w:rPr>
          <w:color w:val="000000" w:themeColor="text1"/>
        </w:rPr>
        <w:t>Шахунском</w:t>
      </w:r>
      <w:proofErr w:type="spellEnd"/>
      <w:r w:rsidRPr="00A55728">
        <w:rPr>
          <w:color w:val="000000" w:themeColor="text1"/>
        </w:rPr>
        <w:t xml:space="preserve"> и Павловском районах Нижегородской области.</w:t>
      </w:r>
    </w:p>
    <w:p w:rsidR="00253814" w:rsidRPr="00A55728" w:rsidRDefault="00253814" w:rsidP="0025381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>Источник: НТА-Приволжье</w:t>
      </w:r>
    </w:p>
    <w:p w:rsidR="00253814" w:rsidRPr="00A55728" w:rsidRDefault="00253814" w:rsidP="00253814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253814" w:rsidRPr="009201D4" w:rsidRDefault="00253814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773" w:rsidRPr="009201D4" w:rsidRDefault="00207773" w:rsidP="002077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B6B" w:rsidRPr="00207773" w:rsidRDefault="00574CF4" w:rsidP="00207BDE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207BDE">
        <w:rPr>
          <w:bCs w:val="0"/>
          <w:color w:val="000000" w:themeColor="text1"/>
          <w:sz w:val="24"/>
          <w:szCs w:val="24"/>
        </w:rPr>
        <w:t>13</w:t>
      </w:r>
      <w:r w:rsidR="00207773" w:rsidRPr="009201D4">
        <w:rPr>
          <w:bCs w:val="0"/>
          <w:color w:val="000000" w:themeColor="text1"/>
          <w:sz w:val="24"/>
          <w:szCs w:val="24"/>
        </w:rPr>
        <w:t xml:space="preserve"> </w:t>
      </w:r>
      <w:r w:rsidR="00207773">
        <w:rPr>
          <w:bCs w:val="0"/>
          <w:color w:val="000000" w:themeColor="text1"/>
          <w:sz w:val="24"/>
          <w:szCs w:val="24"/>
        </w:rPr>
        <w:t>июля</w:t>
      </w:r>
    </w:p>
    <w:p w:rsidR="00574CF4" w:rsidRPr="00207BDE" w:rsidRDefault="00574CF4" w:rsidP="00207BDE">
      <w:pPr>
        <w:pStyle w:val="1"/>
        <w:spacing w:before="0" w:beforeAutospacing="0" w:after="0" w:afterAutospacing="0"/>
        <w:ind w:firstLine="284"/>
        <w:jc w:val="both"/>
        <w:rPr>
          <w:color w:val="000000" w:themeColor="text1"/>
          <w:spacing w:val="3"/>
          <w:sz w:val="24"/>
          <w:szCs w:val="24"/>
        </w:rPr>
      </w:pPr>
      <w:r w:rsidRPr="00207BDE">
        <w:rPr>
          <w:color w:val="000000" w:themeColor="text1"/>
          <w:spacing w:val="3"/>
          <w:sz w:val="24"/>
          <w:szCs w:val="24"/>
        </w:rPr>
        <w:t>В Курской области объявлен режим ЧС из-за гибели урожая</w:t>
      </w:r>
    </w:p>
    <w:p w:rsidR="00574CF4" w:rsidRPr="00207BDE" w:rsidRDefault="00574CF4" w:rsidP="00207BDE">
      <w:pPr>
        <w:pStyle w:val="a5"/>
        <w:spacing w:before="0" w:beforeAutospacing="0" w:after="0" w:afterAutospacing="0"/>
        <w:ind w:firstLine="284"/>
        <w:jc w:val="both"/>
        <w:textAlignment w:val="top"/>
        <w:rPr>
          <w:color w:val="000000" w:themeColor="text1"/>
          <w:spacing w:val="3"/>
        </w:rPr>
      </w:pPr>
      <w:r w:rsidRPr="00207BDE">
        <w:rPr>
          <w:color w:val="000000" w:themeColor="text1"/>
          <w:spacing w:val="3"/>
        </w:rPr>
        <w:t>Курский губернатор Александр Михайлов распорядился ввести на территории региона режим чрезвычайной ситуации в двух муниципалитетах - Беловском и Дмитриевском районах. Он будет действовать до 21 июля.</w:t>
      </w:r>
    </w:p>
    <w:p w:rsidR="00574CF4" w:rsidRPr="00207BDE" w:rsidRDefault="00574CF4" w:rsidP="00207BDE">
      <w:pPr>
        <w:pStyle w:val="a5"/>
        <w:spacing w:before="0" w:beforeAutospacing="0" w:after="0" w:afterAutospacing="0"/>
        <w:ind w:firstLine="284"/>
        <w:jc w:val="both"/>
        <w:textAlignment w:val="top"/>
        <w:rPr>
          <w:color w:val="000000" w:themeColor="text1"/>
          <w:spacing w:val="3"/>
        </w:rPr>
      </w:pPr>
      <w:r w:rsidRPr="00207BDE">
        <w:rPr>
          <w:color w:val="000000" w:themeColor="text1"/>
          <w:spacing w:val="3"/>
        </w:rPr>
        <w:lastRenderedPageBreak/>
        <w:t xml:space="preserve">Причиной стала гибель урожая зерновых и плодовых культур: сильный ливень и град уничтожили посевы и насаждения. Как сообщили в администрации региона, площадь погибших </w:t>
      </w:r>
      <w:proofErr w:type="spellStart"/>
      <w:r w:rsidRPr="00207BDE">
        <w:rPr>
          <w:color w:val="000000" w:themeColor="text1"/>
          <w:spacing w:val="3"/>
        </w:rPr>
        <w:t>сельхозкультур</w:t>
      </w:r>
      <w:proofErr w:type="spellEnd"/>
      <w:r w:rsidRPr="00207BDE">
        <w:rPr>
          <w:color w:val="000000" w:themeColor="text1"/>
          <w:spacing w:val="3"/>
        </w:rPr>
        <w:t xml:space="preserve"> превысила семь тысяч гектаров, ущерб оценили в 227 миллионов рублей.</w:t>
      </w:r>
    </w:p>
    <w:p w:rsidR="00574CF4" w:rsidRPr="00207BDE" w:rsidRDefault="00574CF4" w:rsidP="00207BDE">
      <w:pPr>
        <w:pStyle w:val="a5"/>
        <w:spacing w:before="0" w:beforeAutospacing="0" w:after="0" w:afterAutospacing="0"/>
        <w:ind w:firstLine="284"/>
        <w:jc w:val="both"/>
        <w:textAlignment w:val="top"/>
        <w:rPr>
          <w:color w:val="000000" w:themeColor="text1"/>
          <w:spacing w:val="3"/>
        </w:rPr>
      </w:pPr>
      <w:r w:rsidRPr="00207BDE">
        <w:rPr>
          <w:color w:val="000000" w:themeColor="text1"/>
          <w:spacing w:val="3"/>
        </w:rPr>
        <w:t>- Главам этих районов рекомендовано до 21 июля провести комплекс мероприятий по смягчению последствий чрезвычайной ситуации регионального характера, вызванной неблагоприятными метеорологическими явлениями, - отметили в администрации.</w:t>
      </w:r>
    </w:p>
    <w:p w:rsidR="00107673" w:rsidRDefault="00207773" w:rsidP="00207773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  <w:r w:rsidRPr="00207773">
        <w:rPr>
          <w:b w:val="0"/>
          <w:bCs w:val="0"/>
          <w:color w:val="000000" w:themeColor="text1"/>
          <w:sz w:val="24"/>
          <w:szCs w:val="24"/>
        </w:rPr>
        <w:t>Источник: Российская газета</w:t>
      </w:r>
    </w:p>
    <w:p w:rsidR="00A55728" w:rsidRDefault="00A55728" w:rsidP="00207773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A55728" w:rsidRPr="00A55728" w:rsidRDefault="00A55728" w:rsidP="00A55728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A55728">
        <w:rPr>
          <w:color w:val="000000" w:themeColor="text1"/>
          <w:sz w:val="24"/>
          <w:szCs w:val="24"/>
        </w:rPr>
        <w:t xml:space="preserve">О подтверждении лабораторного диагноза АЧС у домашних свиней в </w:t>
      </w:r>
      <w:proofErr w:type="spellStart"/>
      <w:r w:rsidRPr="00A55728">
        <w:rPr>
          <w:color w:val="000000" w:themeColor="text1"/>
          <w:sz w:val="24"/>
          <w:szCs w:val="24"/>
        </w:rPr>
        <w:t>референтной</w:t>
      </w:r>
      <w:proofErr w:type="spellEnd"/>
      <w:r w:rsidRPr="00A55728">
        <w:rPr>
          <w:color w:val="000000" w:themeColor="text1"/>
          <w:sz w:val="24"/>
          <w:szCs w:val="24"/>
        </w:rPr>
        <w:t xml:space="preserve"> лаборатории по АЧС ФГБУ «ВНИИЗЖ»</w:t>
      </w:r>
    </w:p>
    <w:p w:rsidR="00A55728" w:rsidRPr="00A55728" w:rsidRDefault="00A55728" w:rsidP="00A5572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>12 июля 2017 года в </w:t>
      </w:r>
      <w:proofErr w:type="spellStart"/>
      <w:r w:rsidRPr="00A55728">
        <w:rPr>
          <w:color w:val="000000" w:themeColor="text1"/>
        </w:rPr>
        <w:t>референтной</w:t>
      </w:r>
      <w:proofErr w:type="spellEnd"/>
      <w:r w:rsidRPr="00A55728">
        <w:rPr>
          <w:color w:val="000000" w:themeColor="text1"/>
        </w:rPr>
        <w:t xml:space="preserve"> лаборатории по африканской чуме свиней (АЧС) подведомственного </w:t>
      </w:r>
      <w:proofErr w:type="spellStart"/>
      <w:r w:rsidRPr="00A55728">
        <w:rPr>
          <w:color w:val="000000" w:themeColor="text1"/>
        </w:rPr>
        <w:t>Россельхознадзору</w:t>
      </w:r>
      <w:proofErr w:type="spellEnd"/>
      <w:r w:rsidRPr="00A55728">
        <w:rPr>
          <w:color w:val="000000" w:themeColor="text1"/>
        </w:rPr>
        <w:t xml:space="preserve"> ФГБУ «Федеральный центр охраны здоровья животных» подтвержден лабораторный диагноз АЧС у домашних свиней, содержащихся в личном подсобном хозяйстве в д. </w:t>
      </w:r>
      <w:proofErr w:type="spellStart"/>
      <w:r w:rsidRPr="00A55728">
        <w:rPr>
          <w:color w:val="000000" w:themeColor="text1"/>
        </w:rPr>
        <w:t>Короедово</w:t>
      </w:r>
      <w:proofErr w:type="spellEnd"/>
      <w:r w:rsidRPr="00A55728">
        <w:rPr>
          <w:color w:val="000000" w:themeColor="text1"/>
        </w:rPr>
        <w:t xml:space="preserve"> </w:t>
      </w:r>
      <w:proofErr w:type="spellStart"/>
      <w:r w:rsidRPr="00A55728">
        <w:rPr>
          <w:color w:val="000000" w:themeColor="text1"/>
        </w:rPr>
        <w:t>Собинского</w:t>
      </w:r>
      <w:proofErr w:type="spellEnd"/>
      <w:r w:rsidRPr="00A55728">
        <w:rPr>
          <w:color w:val="000000" w:themeColor="text1"/>
        </w:rPr>
        <w:t xml:space="preserve"> района Владимирской области. В ходе исследований, проведенных рекомендованными Всемирной организацией здравоохранения животных (МЭБ) аккредитованными методами лабораторной диагностики АЧС (ПЦР в режиме реального времени и реакция прямой </w:t>
      </w:r>
      <w:proofErr w:type="spellStart"/>
      <w:r w:rsidRPr="00A55728">
        <w:rPr>
          <w:color w:val="000000" w:themeColor="text1"/>
        </w:rPr>
        <w:t>иммунофлуоресценции</w:t>
      </w:r>
      <w:proofErr w:type="spellEnd"/>
      <w:r w:rsidRPr="00A55728">
        <w:rPr>
          <w:color w:val="000000" w:themeColor="text1"/>
        </w:rPr>
        <w:t>) был выявлен геном и антиген вируса АЧС.</w:t>
      </w:r>
    </w:p>
    <w:p w:rsidR="00A55728" w:rsidRPr="00A55728" w:rsidRDefault="00A55728" w:rsidP="00A5572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>Подтверждение поставленного ранее ГБУ «Владимирская областная ветеринарная лаборатория» диагноза проведено в рамках исполнения п.10 «Плана действий по предотвращению заноса на территорию Российской Федерации африканской чумы свиней и ее распространения на территории Российской Федерации» (утв. распоряжением Правительства РФ № 2048-р от 30 сентября 2016 г).</w:t>
      </w:r>
    </w:p>
    <w:p w:rsidR="00A55728" w:rsidRPr="00A55728" w:rsidRDefault="00A55728" w:rsidP="00A5572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 xml:space="preserve">За последние 2 недели это уже шестой очаг АЧС в ЛПХ граждан Владимирской области. В настоящее время специалисты ветеринарной службы и ТУ </w:t>
      </w:r>
      <w:proofErr w:type="spellStart"/>
      <w:r w:rsidRPr="00A55728">
        <w:rPr>
          <w:color w:val="000000" w:themeColor="text1"/>
        </w:rPr>
        <w:t>Россельхознадзора</w:t>
      </w:r>
      <w:proofErr w:type="spellEnd"/>
      <w:r w:rsidRPr="00A55728">
        <w:rPr>
          <w:color w:val="000000" w:themeColor="text1"/>
        </w:rPr>
        <w:t xml:space="preserve"> по Владимирской области проводят первоочередные мероприятия в очаге заболевания по ликвидации и профилактике дальнейшего распространения инфекции.</w:t>
      </w:r>
    </w:p>
    <w:p w:rsidR="00A55728" w:rsidRPr="00A55728" w:rsidRDefault="00A55728" w:rsidP="00A5572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A55728">
        <w:rPr>
          <w:color w:val="000000" w:themeColor="text1"/>
        </w:rPr>
        <w:t xml:space="preserve">Источник: </w:t>
      </w:r>
      <w:proofErr w:type="spellStart"/>
      <w:r w:rsidRPr="00A55728">
        <w:rPr>
          <w:color w:val="000000" w:themeColor="text1"/>
        </w:rPr>
        <w:t>Россельхознадзор</w:t>
      </w:r>
      <w:proofErr w:type="spellEnd"/>
    </w:p>
    <w:p w:rsidR="00A55728" w:rsidRPr="00A55728" w:rsidRDefault="00A55728" w:rsidP="00A55728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A55728" w:rsidRPr="00253814" w:rsidRDefault="00A55728" w:rsidP="00A55728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253814">
        <w:rPr>
          <w:bCs w:val="0"/>
          <w:color w:val="000000" w:themeColor="text1"/>
          <w:sz w:val="24"/>
          <w:szCs w:val="24"/>
        </w:rPr>
        <w:t>О выявлении опасного карантинного вредителя в Курской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55728" w:rsidRPr="00A55728" w:rsidTr="007117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728" w:rsidRPr="00A55728" w:rsidRDefault="00A55728" w:rsidP="0071172A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A55728">
              <w:rPr>
                <w:color w:val="000000" w:themeColor="text1"/>
              </w:rPr>
              <w:t xml:space="preserve">В карантинной лаборатории курского филиала ФГБУ «Орловский </w:t>
            </w:r>
            <w:proofErr w:type="spellStart"/>
            <w:r w:rsidRPr="00A55728">
              <w:rPr>
                <w:color w:val="000000" w:themeColor="text1"/>
              </w:rPr>
              <w:t>референтный</w:t>
            </w:r>
            <w:proofErr w:type="spellEnd"/>
            <w:r w:rsidRPr="00A55728">
              <w:rPr>
                <w:color w:val="000000" w:themeColor="text1"/>
              </w:rPr>
              <w:t xml:space="preserve"> центр </w:t>
            </w:r>
            <w:proofErr w:type="spellStart"/>
            <w:r w:rsidRPr="00A55728">
              <w:rPr>
                <w:color w:val="000000" w:themeColor="text1"/>
              </w:rPr>
              <w:t>Россельхознадзора</w:t>
            </w:r>
            <w:proofErr w:type="spellEnd"/>
            <w:r w:rsidRPr="00A55728">
              <w:rPr>
                <w:color w:val="000000" w:themeColor="text1"/>
              </w:rPr>
              <w:t xml:space="preserve">» при исследовании </w:t>
            </w:r>
            <w:proofErr w:type="spellStart"/>
            <w:r w:rsidRPr="00A55728">
              <w:rPr>
                <w:color w:val="000000" w:themeColor="text1"/>
              </w:rPr>
              <w:t>феромонных</w:t>
            </w:r>
            <w:proofErr w:type="spellEnd"/>
            <w:r w:rsidRPr="00A55728">
              <w:rPr>
                <w:color w:val="000000" w:themeColor="text1"/>
              </w:rPr>
              <w:t xml:space="preserve"> ловушек, собранных с территории площадью 50 га, был идентифицирован экземпляр опасного карантинного вредителя — американской белой бабочки.</w:t>
            </w:r>
          </w:p>
          <w:p w:rsidR="00A55728" w:rsidRPr="00A55728" w:rsidRDefault="00A55728" w:rsidP="0071172A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A55728">
              <w:rPr>
                <w:color w:val="000000" w:themeColor="text1"/>
              </w:rPr>
              <w:t>Данный карантинный объект ранее выявляли на территории Беловского района Курской области, граничащего с Украиной.</w:t>
            </w:r>
          </w:p>
          <w:p w:rsidR="00A55728" w:rsidRDefault="00A55728" w:rsidP="0071172A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A55728">
              <w:rPr>
                <w:color w:val="000000" w:themeColor="text1"/>
              </w:rPr>
              <w:t>Американская белая бабочка была ввезена в нашу страну из Северной Америки, данный карантинный организм выявили в Краснодарском крае в 1966 году. Вредитель распространяется путем активного перелета бабочки на расстояние до 250 м, средняя скорость распространения — 30-40 км в год. В разных стадиях развития американская белая бабочка перевозится на дальние расстояния с продукцией, в упаковочном материале, строительном материале транспортными средствами.</w:t>
            </w:r>
          </w:p>
          <w:p w:rsidR="00253814" w:rsidRPr="00A55728" w:rsidRDefault="00253814" w:rsidP="0071172A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</w:tc>
      </w:tr>
    </w:tbl>
    <w:p w:rsidR="00A55728" w:rsidRPr="00A55728" w:rsidRDefault="00A55728" w:rsidP="00A55728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A55728" w:rsidRPr="00A55728" w:rsidRDefault="00A55728" w:rsidP="00A55728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4"/>
          <w:szCs w:val="24"/>
        </w:rPr>
      </w:pPr>
      <w:r w:rsidRPr="00A55728">
        <w:rPr>
          <w:color w:val="000000" w:themeColor="text1"/>
          <w:sz w:val="24"/>
          <w:szCs w:val="24"/>
        </w:rPr>
        <w:t>Минфин РФ анализирует возможности применения индексного страхования в аграрном секторе РФ - Балакирева</w:t>
      </w:r>
    </w:p>
    <w:p w:rsidR="00A55728" w:rsidRPr="00A55728" w:rsidRDefault="00A55728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 xml:space="preserve">Министерство финансов РФ в ближайшее время планирует начать анализ возможностей и предпосылок для введения в РФ индексного страхования в сельском хозяйстве, сообщила </w:t>
      </w:r>
      <w:r w:rsidRPr="00A55728">
        <w:rPr>
          <w:color w:val="000000" w:themeColor="text1"/>
        </w:rPr>
        <w:lastRenderedPageBreak/>
        <w:t>"Интерфаксу" заместитель руководителя департамента финансовой политики ведомства Вера Балакирева.</w:t>
      </w:r>
    </w:p>
    <w:p w:rsidR="00A55728" w:rsidRPr="00A55728" w:rsidRDefault="00A55728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 xml:space="preserve">Она пояснила, что для запуска индексного страхования потребуется создать специальную базу, скорее всего, эту работу может сделать Национальный союза </w:t>
      </w:r>
      <w:proofErr w:type="spellStart"/>
      <w:r w:rsidRPr="00A55728">
        <w:rPr>
          <w:color w:val="000000" w:themeColor="text1"/>
        </w:rPr>
        <w:t>агростраховщиков</w:t>
      </w:r>
      <w:proofErr w:type="spellEnd"/>
      <w:r w:rsidRPr="00A55728">
        <w:rPr>
          <w:color w:val="000000" w:themeColor="text1"/>
        </w:rPr>
        <w:t xml:space="preserve"> (НСА).</w:t>
      </w:r>
    </w:p>
    <w:p w:rsidR="00A55728" w:rsidRPr="00A55728" w:rsidRDefault="00A55728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 xml:space="preserve">"Индексное страхование предполагает создание многофакторной модели постоянно изменяющихся показателей и возможность </w:t>
      </w:r>
      <w:proofErr w:type="spellStart"/>
      <w:r w:rsidRPr="00A55728">
        <w:rPr>
          <w:color w:val="000000" w:themeColor="text1"/>
        </w:rPr>
        <w:t>мониторить</w:t>
      </w:r>
      <w:proofErr w:type="spellEnd"/>
      <w:r w:rsidRPr="00A55728">
        <w:rPr>
          <w:color w:val="000000" w:themeColor="text1"/>
        </w:rPr>
        <w:t xml:space="preserve"> их изменения", - пояснила представитель ведомства.</w:t>
      </w:r>
    </w:p>
    <w:p w:rsidR="00A55728" w:rsidRPr="00A55728" w:rsidRDefault="00A55728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>Этот набор показателей, по ее словам, может учитывать колебания урожайности по различным культурам, в том числе в зависимости от регионов их произрастания, колебания цен, влияние почв, климатических условий, фактор сезонности. Кроме того, набор показателей учитывает особенности возможных рисков по различным территориям.</w:t>
      </w:r>
    </w:p>
    <w:p w:rsidR="00A55728" w:rsidRPr="00A55728" w:rsidRDefault="00A55728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 xml:space="preserve">"Сами риски тоже должны быть подвергнуты дополнительному пересмотру. Так, нам известны риски гибели урожая в связи с приходом ливневых дождей. Однако понятие затяжных дождей не учитывается, в то время как эти погодные условия могут причинить урожаю больший вред, чем ливни", - пояснила </w:t>
      </w:r>
      <w:proofErr w:type="spellStart"/>
      <w:r w:rsidRPr="00A55728">
        <w:rPr>
          <w:color w:val="000000" w:themeColor="text1"/>
        </w:rPr>
        <w:t>В.Балакирева</w:t>
      </w:r>
      <w:proofErr w:type="spellEnd"/>
      <w:r w:rsidRPr="00A55728">
        <w:rPr>
          <w:color w:val="000000" w:themeColor="text1"/>
        </w:rPr>
        <w:t>.</w:t>
      </w:r>
    </w:p>
    <w:p w:rsidR="00A55728" w:rsidRPr="00A55728" w:rsidRDefault="00A55728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 xml:space="preserve">Президент Национального союза </w:t>
      </w:r>
      <w:proofErr w:type="spellStart"/>
      <w:r w:rsidRPr="00A55728">
        <w:rPr>
          <w:color w:val="000000" w:themeColor="text1"/>
        </w:rPr>
        <w:t>агростраховщиков</w:t>
      </w:r>
      <w:proofErr w:type="spellEnd"/>
      <w:r w:rsidRPr="00A55728">
        <w:rPr>
          <w:color w:val="000000" w:themeColor="text1"/>
        </w:rPr>
        <w:t xml:space="preserve"> (НСА) Корней </w:t>
      </w:r>
      <w:proofErr w:type="spellStart"/>
      <w:r w:rsidRPr="00A55728">
        <w:rPr>
          <w:color w:val="000000" w:themeColor="text1"/>
        </w:rPr>
        <w:t>Биждов</w:t>
      </w:r>
      <w:proofErr w:type="spellEnd"/>
      <w:r w:rsidRPr="00A55728">
        <w:rPr>
          <w:color w:val="000000" w:themeColor="text1"/>
        </w:rPr>
        <w:t xml:space="preserve"> сообщил агентству, что "Союз в течение 1-2 лет будет апробировать возможности разработки и применения индексного страхования в стране". При этом будут тестироваться различные варианты, возможно проведение экспериментов в отдельных районах.</w:t>
      </w:r>
    </w:p>
    <w:p w:rsidR="00A55728" w:rsidRDefault="00A55728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55728">
        <w:rPr>
          <w:color w:val="000000" w:themeColor="text1"/>
        </w:rPr>
        <w:t xml:space="preserve">В настоящее время представители западных фирм-консультантов ведут в РФ диалог с рядом национальных страховщиков о возможности разработки и применения продуктов индексного страхования. Как пояснил эксперт в этой области "Интерфаксу", "продукты индексного страхования могут быть востребованы сельхозпроизводителями для защиты рисков в регионах, труднодоступных для традиционных форм </w:t>
      </w:r>
      <w:proofErr w:type="spellStart"/>
      <w:r w:rsidRPr="00A55728">
        <w:rPr>
          <w:color w:val="000000" w:themeColor="text1"/>
        </w:rPr>
        <w:t>агрострахования</w:t>
      </w:r>
      <w:proofErr w:type="spellEnd"/>
      <w:r w:rsidRPr="00A55728">
        <w:rPr>
          <w:color w:val="000000" w:themeColor="text1"/>
        </w:rPr>
        <w:t>, в частности, в восточных регионах страны".</w:t>
      </w:r>
    </w:p>
    <w:p w:rsidR="00253814" w:rsidRPr="00A55728" w:rsidRDefault="00253814" w:rsidP="00A557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Источник: </w:t>
      </w:r>
      <w:proofErr w:type="spellStart"/>
      <w:r>
        <w:rPr>
          <w:color w:val="000000" w:themeColor="text1"/>
        </w:rPr>
        <w:t>Финмаркет</w:t>
      </w:r>
      <w:proofErr w:type="spellEnd"/>
    </w:p>
    <w:p w:rsidR="009201D4" w:rsidRDefault="009201D4" w:rsidP="00207773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A55728" w:rsidRDefault="00A55728" w:rsidP="00A55728">
      <w:pPr>
        <w:pStyle w:val="1"/>
        <w:shd w:val="clear" w:color="auto" w:fill="92D050"/>
        <w:spacing w:before="0" w:beforeAutospacing="0" w:after="0" w:afterAutospacing="0"/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 июля</w:t>
      </w:r>
    </w:p>
    <w:p w:rsidR="009201D4" w:rsidRPr="00A55728" w:rsidRDefault="009201D4" w:rsidP="00A55728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4"/>
          <w:szCs w:val="24"/>
        </w:rPr>
      </w:pPr>
      <w:r w:rsidRPr="00A55728">
        <w:rPr>
          <w:color w:val="000000" w:themeColor="text1"/>
          <w:sz w:val="24"/>
          <w:szCs w:val="24"/>
        </w:rPr>
        <w:t>Ущерб аграриев от холодного лета оценили в 2,6 миллиарда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многие сельхозпроизводители не смогли оформить страховку на будущий урожай из-за отсутствия нормативной базы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 2017 году большинство сельхозпроизводителей столкнутся с убытками из-за неурожая — весна и лето выдались исключительно холодными и дождливыми. Объем ущерба может составить до 2,6 млрд рублей, оценили по просьбе «Известий» в Национальном союзе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Поскольку в нынешнем году урожай застраховали гораздо меньше хозяйств, чем годом ранее, страховщики считают, что эти убытки в конечном итоге могут лечь на плечи федерального бюджета.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Сельхозстрахование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оказалось парализовано из-за реформы отрасли, в которой была введена единая региональная субсидия для АПК, а нормативная база для функционирования нового закона всё еще не принята.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В России с 2013 года работает программа господдержки аграриев, в соответствии с которой государство субсидирует страховые платежи. Однако с начала нынешнего года механизм доставки этой субсидии сельхозпроизводителям изменился. Теперь начала действовать «единая» региональная субсидия. Соглашение о предоставлении средств, в котором фиксируются целевые показатели, заключается ежегодно между региональными правительствами и Минсельхозом. При этом регионы смогут самостоятельно определять направления и объемы расходования средств.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Однако действовавший в прошлом регламент из-за введения расходов на страхование в «единую» субсидию утратил свою силу, а принятый не наделяет Минсельхоз полномочиями, необходимыми для начисления субсидий.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министерстве сложившуюся ситуацию пока не комментируют, однако отраслевые эксперты опасаются, что теперь риски сельхозпроизводителей не защищены, что может в случае неурожая привести к банкротству не только мелких, но даже средних хозяйств.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Банка России, за первые три месяца нынешнего года было заключено чуть более 20 тыс. договоров по страхованию сельскохозяйственных рисков — это на 20% меньше, чем за аналогичный период прошлого года. При этом падение по договорам с государственной поддержкой составило 70%: если по итогам первого квартала 2016 года было заключено 275 договоров, то за аналогичный период этого года — всего 84.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Страховая премия по итогам квартала, по данным Центробанка, составила 908 млн рублей, из них по господдержке — 598 млн рублей. Для сравнения: по итогам аналогичного периода прошлого года господдержка составляла более 1 млрд рублей, при том, что сумма премии была менее 1,3 млрд рублей.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 Национального союза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(НСА) Корней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Биждов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сообщил «Известиям», что общие убытки аграриев в растениеводстве по итогам сельскохозяйственного года могут оказаться в диапазоне 1,8–2,6 млрд руб. При этом застрахованными из них могут быть около 0,6–1,0 млрд рублей.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Выплаты страховщиков будут небольшими в связи с резким падением количества заключенных договоров по страхованию сельскохозяйственных рисков. По сути, в убытках окажутся сельхозпроизводители, не застраховавшие финансовые риски, которые, конечно же, обратятся за прямыми выплатами в региональный и федеральный бюджеты, — полагает Корней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Биждов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Глава ассоциации</w:t>
      </w:r>
      <w:r w:rsidRPr="00A5572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отметил, что отсутствие нормативной базы означает для фермера невозможность заключить договор с господдержкой и получить субсидию, а это выразилось в количестве заключенных договоров страхования и привело практически к срыву весенней договорной кампании. Включение поддержки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«единую субсидию», по сути, лишает агрария выбора: у него просто не остается денег на страховую защиту.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оперативной информации НСА, на сегодняшний день о невозможности оформить бюджетные субсидии на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заявили уже 45 регионов.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сообщил «Известиям» источник в одной из крупных страховых компаний, низкая доля страхующихся производителей объясняется тем, что рынок </w:t>
      </w:r>
      <w:proofErr w:type="spellStart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продолжает оставаться крайне непрозрачным.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— Здесь действует много компаний, которые занимаются скорее дележом денег, нежели предоставлением реальных услуг, — пояснил он.</w:t>
      </w:r>
    </w:p>
    <w:p w:rsidR="009201D4" w:rsidRPr="00A55728" w:rsidRDefault="009201D4" w:rsidP="00A557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2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статистике прежних лет, государство потратило на страхование урожаев гораздо больше средств, чем страховщики заплатили сельхозпроизводителям. При этом сами выплаты намного меньше размеров дотаций.</w:t>
      </w:r>
    </w:p>
    <w:p w:rsidR="009201D4" w:rsidRDefault="00A55728" w:rsidP="00A55728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Источник: Известия</w:t>
      </w:r>
    </w:p>
    <w:p w:rsidR="00A55728" w:rsidRPr="00A55728" w:rsidRDefault="00A55728" w:rsidP="00A55728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sectPr w:rsidR="00A55728" w:rsidRPr="00A55728" w:rsidSect="009A5C75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5B" w:rsidRDefault="0084365B" w:rsidP="003C4C7E">
      <w:pPr>
        <w:spacing w:after="0" w:line="240" w:lineRule="auto"/>
      </w:pPr>
      <w:r>
        <w:separator/>
      </w:r>
    </w:p>
  </w:endnote>
  <w:endnote w:type="continuationSeparator" w:id="0">
    <w:p w:rsidR="0084365B" w:rsidRDefault="0084365B" w:rsidP="003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5B" w:rsidRDefault="0084365B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444D72" wp14:editId="045BD6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-71535648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4365B" w:rsidRDefault="0084365B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Красносельский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  <w:p w:rsidR="0084365B" w:rsidRDefault="0084365B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65B" w:rsidRDefault="0084365B">
                            <w:pPr>
                              <w:pStyle w:val="ab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44780" w:rsidRPr="00944780">
                              <w:rPr>
                                <w:noProof/>
                                <w:color w:val="FFFFFF" w:themeColor="background1"/>
                              </w:rPr>
                              <w:t>16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44D72" id="Группа 156" o:spid="_x0000_s1040" style="position:absolute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KzUj/tQDAACI&#10;DQAADgAAAAAAAAAAAAAAAAAuAgAAZHJzL2Uyb0RvYy54bWxQSwECLQAUAAYACAAAACEApj6bht0A&#10;AAAFAQAADwAAAAAAAAAAAAAAAAAuBgAAZHJzL2Rvd25yZXYueG1sUEsFBgAAAAAEAAQA8wAAADgH&#10;AAAAAA==&#10;">
              <v:rect id="Rectangle 157" o:spid="_x0000_s104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-71535648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4365B" w:rsidRDefault="0084365B">
                          <w:pPr>
                            <w:pStyle w:val="ab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107140, г. Москва, 3-й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Красносельский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пер., 21/стр.1, тел.: +7 (495) 727-44-49, e-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mail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: info@fagps.ru         </w:t>
                          </w:r>
                        </w:p>
                      </w:sdtContent>
                    </w:sdt>
                    <w:p w:rsidR="0084365B" w:rsidRDefault="0084365B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4365B" w:rsidRDefault="0084365B">
                      <w:pPr>
                        <w:pStyle w:val="ab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44780" w:rsidRPr="00944780">
                        <w:rPr>
                          <w:noProof/>
                          <w:color w:val="FFFFFF" w:themeColor="background1"/>
                        </w:rPr>
                        <w:t>16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4365B" w:rsidRDefault="008436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5B" w:rsidRDefault="0084365B" w:rsidP="003C4C7E">
      <w:pPr>
        <w:spacing w:after="0" w:line="240" w:lineRule="auto"/>
      </w:pPr>
      <w:r>
        <w:separator/>
      </w:r>
    </w:p>
  </w:footnote>
  <w:footnote w:type="continuationSeparator" w:id="0">
    <w:p w:rsidR="0084365B" w:rsidRDefault="0084365B" w:rsidP="003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5B" w:rsidRDefault="0084365B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106810" wp14:editId="0F74DCB9">
              <wp:simplePos x="0" y="0"/>
              <wp:positionH relativeFrom="page">
                <wp:posOffset>157695</wp:posOffset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71" y="375"/>
                          <a:ext cx="323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65B" w:rsidRPr="001C7F23" w:rsidRDefault="00944780">
                            <w:pPr>
                              <w:pStyle w:val="a9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7 - 14</w:t>
                            </w:r>
                            <w:r w:rsidR="004311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июля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583" y="375"/>
                          <a:ext cx="808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20636037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4365B" w:rsidRDefault="0084365B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Новости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06810" id="Группа 196" o:spid="_x0000_s1036" style="position:absolute;margin-left:12.4pt;margin-top:0;width:580.4pt;height:41.75pt;z-index:251659264;mso-width-percent:950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" o:allowincell="f">
              <v:rect id="Rectangle 198" o:spid="_x0000_s1037" style="position:absolute;left:8671;top:375;width:323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84365B" w:rsidRPr="001C7F23" w:rsidRDefault="00944780">
                      <w:pPr>
                        <w:pStyle w:val="a9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7 - 14</w:t>
                      </w:r>
                      <w:r w:rsidR="0043114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июля</w:t>
                      </w:r>
                    </w:p>
                  </w:txbxContent>
                </v:textbox>
              </v:rect>
              <v:rect id="Rectangle 199" o:spid="_x0000_s10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v:rect id="Rectangle 197" o:spid="_x0000_s1039" style="position:absolute;left:583;top:375;width:808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20636037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4365B" w:rsidRDefault="0084365B">
                          <w:pPr>
                            <w:pStyle w:val="a9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Новости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агрострахования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84365B" w:rsidRDefault="008436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308"/>
    <w:multiLevelType w:val="multilevel"/>
    <w:tmpl w:val="E73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F6CB1"/>
    <w:multiLevelType w:val="multilevel"/>
    <w:tmpl w:val="253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923B3"/>
    <w:multiLevelType w:val="multilevel"/>
    <w:tmpl w:val="7F6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A11BF"/>
    <w:multiLevelType w:val="multilevel"/>
    <w:tmpl w:val="181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A579C"/>
    <w:multiLevelType w:val="multilevel"/>
    <w:tmpl w:val="788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E2D5D"/>
    <w:multiLevelType w:val="multilevel"/>
    <w:tmpl w:val="FD3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B7350"/>
    <w:multiLevelType w:val="multilevel"/>
    <w:tmpl w:val="4AF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2974"/>
    <w:multiLevelType w:val="multilevel"/>
    <w:tmpl w:val="07D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03C4C"/>
    <w:multiLevelType w:val="multilevel"/>
    <w:tmpl w:val="042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46787"/>
    <w:multiLevelType w:val="multilevel"/>
    <w:tmpl w:val="D72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22477"/>
    <w:multiLevelType w:val="hybridMultilevel"/>
    <w:tmpl w:val="DDC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F518B"/>
    <w:multiLevelType w:val="multilevel"/>
    <w:tmpl w:val="FD0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81929"/>
    <w:multiLevelType w:val="multilevel"/>
    <w:tmpl w:val="010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23CDD"/>
    <w:multiLevelType w:val="multilevel"/>
    <w:tmpl w:val="60E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C66B2"/>
    <w:multiLevelType w:val="multilevel"/>
    <w:tmpl w:val="058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000B90"/>
    <w:rsid w:val="000010BE"/>
    <w:rsid w:val="00001B1A"/>
    <w:rsid w:val="00002521"/>
    <w:rsid w:val="000049DC"/>
    <w:rsid w:val="00004C98"/>
    <w:rsid w:val="00005599"/>
    <w:rsid w:val="00006802"/>
    <w:rsid w:val="00007540"/>
    <w:rsid w:val="0001133E"/>
    <w:rsid w:val="0001253E"/>
    <w:rsid w:val="000137BC"/>
    <w:rsid w:val="0001395F"/>
    <w:rsid w:val="00015992"/>
    <w:rsid w:val="000167ED"/>
    <w:rsid w:val="000174B9"/>
    <w:rsid w:val="0002124C"/>
    <w:rsid w:val="00022203"/>
    <w:rsid w:val="0002233F"/>
    <w:rsid w:val="000226F5"/>
    <w:rsid w:val="00025027"/>
    <w:rsid w:val="00025510"/>
    <w:rsid w:val="00031252"/>
    <w:rsid w:val="0003279B"/>
    <w:rsid w:val="00033286"/>
    <w:rsid w:val="000354D1"/>
    <w:rsid w:val="0003681B"/>
    <w:rsid w:val="00037140"/>
    <w:rsid w:val="00037A40"/>
    <w:rsid w:val="00037CC8"/>
    <w:rsid w:val="000404FD"/>
    <w:rsid w:val="00041AAF"/>
    <w:rsid w:val="00041DD6"/>
    <w:rsid w:val="000427B2"/>
    <w:rsid w:val="000434DA"/>
    <w:rsid w:val="00045681"/>
    <w:rsid w:val="000468E3"/>
    <w:rsid w:val="0005093B"/>
    <w:rsid w:val="00051637"/>
    <w:rsid w:val="00052C2F"/>
    <w:rsid w:val="0005359F"/>
    <w:rsid w:val="00053FA2"/>
    <w:rsid w:val="0005628E"/>
    <w:rsid w:val="00056707"/>
    <w:rsid w:val="000576FB"/>
    <w:rsid w:val="00057BFE"/>
    <w:rsid w:val="000616B8"/>
    <w:rsid w:val="00063568"/>
    <w:rsid w:val="00063D3E"/>
    <w:rsid w:val="00070990"/>
    <w:rsid w:val="00071F2F"/>
    <w:rsid w:val="00072919"/>
    <w:rsid w:val="00073636"/>
    <w:rsid w:val="00074979"/>
    <w:rsid w:val="00075BBF"/>
    <w:rsid w:val="00075EF1"/>
    <w:rsid w:val="00081781"/>
    <w:rsid w:val="000819AB"/>
    <w:rsid w:val="00082655"/>
    <w:rsid w:val="000829B4"/>
    <w:rsid w:val="00083251"/>
    <w:rsid w:val="0008467E"/>
    <w:rsid w:val="00086A72"/>
    <w:rsid w:val="00090A2A"/>
    <w:rsid w:val="00091A89"/>
    <w:rsid w:val="00093834"/>
    <w:rsid w:val="00095ED3"/>
    <w:rsid w:val="000A18E5"/>
    <w:rsid w:val="000A5406"/>
    <w:rsid w:val="000A5ADE"/>
    <w:rsid w:val="000B2A44"/>
    <w:rsid w:val="000B4AF3"/>
    <w:rsid w:val="000B6CF5"/>
    <w:rsid w:val="000C0E17"/>
    <w:rsid w:val="000C2C26"/>
    <w:rsid w:val="000C2E2D"/>
    <w:rsid w:val="000C4B1D"/>
    <w:rsid w:val="000C68CC"/>
    <w:rsid w:val="000D064E"/>
    <w:rsid w:val="000D4286"/>
    <w:rsid w:val="000D6856"/>
    <w:rsid w:val="000D73EF"/>
    <w:rsid w:val="000E071A"/>
    <w:rsid w:val="000E0A31"/>
    <w:rsid w:val="000E1900"/>
    <w:rsid w:val="000E1F84"/>
    <w:rsid w:val="000E4643"/>
    <w:rsid w:val="000E4D56"/>
    <w:rsid w:val="000E5F6D"/>
    <w:rsid w:val="000E7CDD"/>
    <w:rsid w:val="000F0DAD"/>
    <w:rsid w:val="000F105C"/>
    <w:rsid w:val="000F392C"/>
    <w:rsid w:val="000F5F5F"/>
    <w:rsid w:val="000F73B6"/>
    <w:rsid w:val="00100752"/>
    <w:rsid w:val="00100EB3"/>
    <w:rsid w:val="00104358"/>
    <w:rsid w:val="00105056"/>
    <w:rsid w:val="001074D0"/>
    <w:rsid w:val="00107673"/>
    <w:rsid w:val="00111CE6"/>
    <w:rsid w:val="001130ED"/>
    <w:rsid w:val="00116964"/>
    <w:rsid w:val="00121185"/>
    <w:rsid w:val="001213A2"/>
    <w:rsid w:val="001223EA"/>
    <w:rsid w:val="00122F73"/>
    <w:rsid w:val="00123A43"/>
    <w:rsid w:val="00125C07"/>
    <w:rsid w:val="0012667D"/>
    <w:rsid w:val="00133932"/>
    <w:rsid w:val="0013625D"/>
    <w:rsid w:val="00141E21"/>
    <w:rsid w:val="00142270"/>
    <w:rsid w:val="00143D46"/>
    <w:rsid w:val="00146932"/>
    <w:rsid w:val="001523F9"/>
    <w:rsid w:val="00154648"/>
    <w:rsid w:val="00155831"/>
    <w:rsid w:val="0015596F"/>
    <w:rsid w:val="0015676D"/>
    <w:rsid w:val="00157570"/>
    <w:rsid w:val="00157B20"/>
    <w:rsid w:val="00160C6F"/>
    <w:rsid w:val="00161470"/>
    <w:rsid w:val="00161BA0"/>
    <w:rsid w:val="001632E5"/>
    <w:rsid w:val="00167BA3"/>
    <w:rsid w:val="00170A5F"/>
    <w:rsid w:val="0017100C"/>
    <w:rsid w:val="0017469C"/>
    <w:rsid w:val="0017523B"/>
    <w:rsid w:val="001825AB"/>
    <w:rsid w:val="00184223"/>
    <w:rsid w:val="00185B54"/>
    <w:rsid w:val="00185DA4"/>
    <w:rsid w:val="001860EF"/>
    <w:rsid w:val="001861E6"/>
    <w:rsid w:val="00192164"/>
    <w:rsid w:val="00195763"/>
    <w:rsid w:val="00195CEA"/>
    <w:rsid w:val="00195D63"/>
    <w:rsid w:val="001A1CAD"/>
    <w:rsid w:val="001A4A89"/>
    <w:rsid w:val="001A573D"/>
    <w:rsid w:val="001A7DB7"/>
    <w:rsid w:val="001B044F"/>
    <w:rsid w:val="001B11AA"/>
    <w:rsid w:val="001B14FC"/>
    <w:rsid w:val="001B39EB"/>
    <w:rsid w:val="001B475E"/>
    <w:rsid w:val="001B4BC3"/>
    <w:rsid w:val="001B660C"/>
    <w:rsid w:val="001C163D"/>
    <w:rsid w:val="001C1961"/>
    <w:rsid w:val="001C2697"/>
    <w:rsid w:val="001C468B"/>
    <w:rsid w:val="001C7F23"/>
    <w:rsid w:val="001D07FF"/>
    <w:rsid w:val="001D1304"/>
    <w:rsid w:val="001D1E82"/>
    <w:rsid w:val="001D3AE0"/>
    <w:rsid w:val="001E0910"/>
    <w:rsid w:val="001E1697"/>
    <w:rsid w:val="001E2220"/>
    <w:rsid w:val="001E264C"/>
    <w:rsid w:val="001E2BAF"/>
    <w:rsid w:val="001E4CEE"/>
    <w:rsid w:val="001E4F36"/>
    <w:rsid w:val="001E53EC"/>
    <w:rsid w:val="001E5702"/>
    <w:rsid w:val="001E5BF3"/>
    <w:rsid w:val="001F067B"/>
    <w:rsid w:val="001F16E2"/>
    <w:rsid w:val="001F2D10"/>
    <w:rsid w:val="001F3F47"/>
    <w:rsid w:val="001F783E"/>
    <w:rsid w:val="002020A1"/>
    <w:rsid w:val="00205224"/>
    <w:rsid w:val="00207773"/>
    <w:rsid w:val="00207BDE"/>
    <w:rsid w:val="0021157A"/>
    <w:rsid w:val="00211935"/>
    <w:rsid w:val="002123F7"/>
    <w:rsid w:val="00212F41"/>
    <w:rsid w:val="00214582"/>
    <w:rsid w:val="00214AEB"/>
    <w:rsid w:val="00215B96"/>
    <w:rsid w:val="00220E0D"/>
    <w:rsid w:val="00222500"/>
    <w:rsid w:val="00222A76"/>
    <w:rsid w:val="00222DA9"/>
    <w:rsid w:val="00223C8B"/>
    <w:rsid w:val="002245BD"/>
    <w:rsid w:val="00225CD6"/>
    <w:rsid w:val="002260D1"/>
    <w:rsid w:val="002312B9"/>
    <w:rsid w:val="00231F71"/>
    <w:rsid w:val="00233575"/>
    <w:rsid w:val="002339D9"/>
    <w:rsid w:val="00235ADD"/>
    <w:rsid w:val="00236EEA"/>
    <w:rsid w:val="00236F6E"/>
    <w:rsid w:val="00240D40"/>
    <w:rsid w:val="00241152"/>
    <w:rsid w:val="002427E5"/>
    <w:rsid w:val="0024395C"/>
    <w:rsid w:val="00243DE1"/>
    <w:rsid w:val="00250368"/>
    <w:rsid w:val="002526D2"/>
    <w:rsid w:val="00252A54"/>
    <w:rsid w:val="00252E41"/>
    <w:rsid w:val="00253814"/>
    <w:rsid w:val="002541F8"/>
    <w:rsid w:val="002559DB"/>
    <w:rsid w:val="00261B28"/>
    <w:rsid w:val="00264535"/>
    <w:rsid w:val="0026466F"/>
    <w:rsid w:val="0026467D"/>
    <w:rsid w:val="002663BB"/>
    <w:rsid w:val="00267BD0"/>
    <w:rsid w:val="002712B9"/>
    <w:rsid w:val="002734FA"/>
    <w:rsid w:val="00276D7F"/>
    <w:rsid w:val="0028163B"/>
    <w:rsid w:val="002816D0"/>
    <w:rsid w:val="002818F1"/>
    <w:rsid w:val="00282C94"/>
    <w:rsid w:val="00285A30"/>
    <w:rsid w:val="00287BCB"/>
    <w:rsid w:val="00290AC5"/>
    <w:rsid w:val="00291F86"/>
    <w:rsid w:val="00292BA8"/>
    <w:rsid w:val="00293B94"/>
    <w:rsid w:val="00294607"/>
    <w:rsid w:val="00296009"/>
    <w:rsid w:val="00297656"/>
    <w:rsid w:val="002A0004"/>
    <w:rsid w:val="002A0017"/>
    <w:rsid w:val="002A3894"/>
    <w:rsid w:val="002A4142"/>
    <w:rsid w:val="002A58FC"/>
    <w:rsid w:val="002A5FAF"/>
    <w:rsid w:val="002A6BDB"/>
    <w:rsid w:val="002A7482"/>
    <w:rsid w:val="002B0F33"/>
    <w:rsid w:val="002B390E"/>
    <w:rsid w:val="002B5965"/>
    <w:rsid w:val="002C17A3"/>
    <w:rsid w:val="002C77D0"/>
    <w:rsid w:val="002D0584"/>
    <w:rsid w:val="002D1539"/>
    <w:rsid w:val="002D577D"/>
    <w:rsid w:val="002D621E"/>
    <w:rsid w:val="002D688C"/>
    <w:rsid w:val="002D6959"/>
    <w:rsid w:val="002D74FC"/>
    <w:rsid w:val="002D77C8"/>
    <w:rsid w:val="002E2135"/>
    <w:rsid w:val="002E38C7"/>
    <w:rsid w:val="002E4C00"/>
    <w:rsid w:val="002E51C8"/>
    <w:rsid w:val="002E543A"/>
    <w:rsid w:val="002F0250"/>
    <w:rsid w:val="002F452F"/>
    <w:rsid w:val="002F4D14"/>
    <w:rsid w:val="002F619F"/>
    <w:rsid w:val="003020C0"/>
    <w:rsid w:val="003025BF"/>
    <w:rsid w:val="003062E3"/>
    <w:rsid w:val="00310051"/>
    <w:rsid w:val="00311925"/>
    <w:rsid w:val="00312A62"/>
    <w:rsid w:val="003153C6"/>
    <w:rsid w:val="00315A9B"/>
    <w:rsid w:val="00320575"/>
    <w:rsid w:val="003212A4"/>
    <w:rsid w:val="00321BB3"/>
    <w:rsid w:val="00321F04"/>
    <w:rsid w:val="00324C32"/>
    <w:rsid w:val="003259E6"/>
    <w:rsid w:val="0032659C"/>
    <w:rsid w:val="00326EA8"/>
    <w:rsid w:val="00330775"/>
    <w:rsid w:val="00333B9F"/>
    <w:rsid w:val="003344B6"/>
    <w:rsid w:val="00334C89"/>
    <w:rsid w:val="003360F6"/>
    <w:rsid w:val="0033657B"/>
    <w:rsid w:val="0034255C"/>
    <w:rsid w:val="00344402"/>
    <w:rsid w:val="0034505F"/>
    <w:rsid w:val="00345871"/>
    <w:rsid w:val="00347BC4"/>
    <w:rsid w:val="003507AF"/>
    <w:rsid w:val="00355002"/>
    <w:rsid w:val="003562D8"/>
    <w:rsid w:val="00357C77"/>
    <w:rsid w:val="00360325"/>
    <w:rsid w:val="00360D90"/>
    <w:rsid w:val="003614FA"/>
    <w:rsid w:val="00362637"/>
    <w:rsid w:val="00364AFD"/>
    <w:rsid w:val="003654E4"/>
    <w:rsid w:val="00366687"/>
    <w:rsid w:val="00367BF0"/>
    <w:rsid w:val="00370F36"/>
    <w:rsid w:val="00371AAC"/>
    <w:rsid w:val="00371F4A"/>
    <w:rsid w:val="00372673"/>
    <w:rsid w:val="00372C69"/>
    <w:rsid w:val="00372EE5"/>
    <w:rsid w:val="00374F51"/>
    <w:rsid w:val="0037579F"/>
    <w:rsid w:val="00376B4C"/>
    <w:rsid w:val="0037737D"/>
    <w:rsid w:val="00384947"/>
    <w:rsid w:val="003859A1"/>
    <w:rsid w:val="003876D7"/>
    <w:rsid w:val="00393931"/>
    <w:rsid w:val="003949E6"/>
    <w:rsid w:val="00395E27"/>
    <w:rsid w:val="00396D33"/>
    <w:rsid w:val="003A0F1C"/>
    <w:rsid w:val="003A3B37"/>
    <w:rsid w:val="003A4393"/>
    <w:rsid w:val="003A4A0B"/>
    <w:rsid w:val="003A5FB7"/>
    <w:rsid w:val="003A7AEE"/>
    <w:rsid w:val="003B0E74"/>
    <w:rsid w:val="003B1EAF"/>
    <w:rsid w:val="003B2F93"/>
    <w:rsid w:val="003B52B9"/>
    <w:rsid w:val="003B6812"/>
    <w:rsid w:val="003C0843"/>
    <w:rsid w:val="003C4A61"/>
    <w:rsid w:val="003C4C7E"/>
    <w:rsid w:val="003C51C6"/>
    <w:rsid w:val="003C5450"/>
    <w:rsid w:val="003C62F1"/>
    <w:rsid w:val="003C6D68"/>
    <w:rsid w:val="003C70B3"/>
    <w:rsid w:val="003D1F8F"/>
    <w:rsid w:val="003D210A"/>
    <w:rsid w:val="003D2C3F"/>
    <w:rsid w:val="003E0A38"/>
    <w:rsid w:val="003E1152"/>
    <w:rsid w:val="003E322E"/>
    <w:rsid w:val="003E4D2A"/>
    <w:rsid w:val="003E59B2"/>
    <w:rsid w:val="003F248A"/>
    <w:rsid w:val="003F6EDB"/>
    <w:rsid w:val="00400BCD"/>
    <w:rsid w:val="0040294C"/>
    <w:rsid w:val="00403F14"/>
    <w:rsid w:val="00404970"/>
    <w:rsid w:val="004052B5"/>
    <w:rsid w:val="0040576E"/>
    <w:rsid w:val="0040582E"/>
    <w:rsid w:val="00405A65"/>
    <w:rsid w:val="00406F35"/>
    <w:rsid w:val="004077A5"/>
    <w:rsid w:val="004078D6"/>
    <w:rsid w:val="00407CA2"/>
    <w:rsid w:val="00410029"/>
    <w:rsid w:val="00411477"/>
    <w:rsid w:val="00411910"/>
    <w:rsid w:val="00412D8C"/>
    <w:rsid w:val="00413128"/>
    <w:rsid w:val="004157AE"/>
    <w:rsid w:val="00417206"/>
    <w:rsid w:val="00417BFD"/>
    <w:rsid w:val="0042196F"/>
    <w:rsid w:val="00422EF8"/>
    <w:rsid w:val="00426D5F"/>
    <w:rsid w:val="00430ECD"/>
    <w:rsid w:val="0043114F"/>
    <w:rsid w:val="004338B9"/>
    <w:rsid w:val="00434CD6"/>
    <w:rsid w:val="004356AD"/>
    <w:rsid w:val="00435AF7"/>
    <w:rsid w:val="004417A1"/>
    <w:rsid w:val="0044257B"/>
    <w:rsid w:val="004425A6"/>
    <w:rsid w:val="0044292E"/>
    <w:rsid w:val="00443E2D"/>
    <w:rsid w:val="004469D1"/>
    <w:rsid w:val="004502EB"/>
    <w:rsid w:val="00450516"/>
    <w:rsid w:val="00450886"/>
    <w:rsid w:val="00451419"/>
    <w:rsid w:val="00452C5F"/>
    <w:rsid w:val="004554CA"/>
    <w:rsid w:val="00456456"/>
    <w:rsid w:val="00460C0C"/>
    <w:rsid w:val="00461607"/>
    <w:rsid w:val="0046274F"/>
    <w:rsid w:val="00462D21"/>
    <w:rsid w:val="00464609"/>
    <w:rsid w:val="00464CB9"/>
    <w:rsid w:val="0046583F"/>
    <w:rsid w:val="004668C2"/>
    <w:rsid w:val="00466CAA"/>
    <w:rsid w:val="00470C3F"/>
    <w:rsid w:val="004714EE"/>
    <w:rsid w:val="004720A3"/>
    <w:rsid w:val="0047258F"/>
    <w:rsid w:val="00472FC3"/>
    <w:rsid w:val="0047533A"/>
    <w:rsid w:val="0048007A"/>
    <w:rsid w:val="004809F9"/>
    <w:rsid w:val="00483D36"/>
    <w:rsid w:val="00484CD6"/>
    <w:rsid w:val="0048584E"/>
    <w:rsid w:val="0048686B"/>
    <w:rsid w:val="00486B0D"/>
    <w:rsid w:val="00486EB6"/>
    <w:rsid w:val="00490A35"/>
    <w:rsid w:val="00490AEA"/>
    <w:rsid w:val="004931BC"/>
    <w:rsid w:val="004943B2"/>
    <w:rsid w:val="004A2AB5"/>
    <w:rsid w:val="004A5703"/>
    <w:rsid w:val="004A5955"/>
    <w:rsid w:val="004A66D2"/>
    <w:rsid w:val="004B12EC"/>
    <w:rsid w:val="004B2E33"/>
    <w:rsid w:val="004B5950"/>
    <w:rsid w:val="004B5BC9"/>
    <w:rsid w:val="004B5DED"/>
    <w:rsid w:val="004B6903"/>
    <w:rsid w:val="004B7626"/>
    <w:rsid w:val="004C23D1"/>
    <w:rsid w:val="004C45BE"/>
    <w:rsid w:val="004C6F8B"/>
    <w:rsid w:val="004C7AE1"/>
    <w:rsid w:val="004C7F40"/>
    <w:rsid w:val="004D1FD5"/>
    <w:rsid w:val="004D208D"/>
    <w:rsid w:val="004D34C1"/>
    <w:rsid w:val="004D5478"/>
    <w:rsid w:val="004D608B"/>
    <w:rsid w:val="004D6236"/>
    <w:rsid w:val="004D670C"/>
    <w:rsid w:val="004E1C6C"/>
    <w:rsid w:val="004E2FEA"/>
    <w:rsid w:val="004E31C5"/>
    <w:rsid w:val="004E32EB"/>
    <w:rsid w:val="004E3B8E"/>
    <w:rsid w:val="004E5DF7"/>
    <w:rsid w:val="004E6920"/>
    <w:rsid w:val="004E6B93"/>
    <w:rsid w:val="004E7524"/>
    <w:rsid w:val="004E7B44"/>
    <w:rsid w:val="004F0825"/>
    <w:rsid w:val="004F099D"/>
    <w:rsid w:val="004F1B95"/>
    <w:rsid w:val="004F21D7"/>
    <w:rsid w:val="004F3E29"/>
    <w:rsid w:val="004F46F7"/>
    <w:rsid w:val="004F5E38"/>
    <w:rsid w:val="004F62AD"/>
    <w:rsid w:val="004F71FF"/>
    <w:rsid w:val="004F738E"/>
    <w:rsid w:val="004F7E8F"/>
    <w:rsid w:val="004F7FF2"/>
    <w:rsid w:val="0050459A"/>
    <w:rsid w:val="005063C4"/>
    <w:rsid w:val="0050695D"/>
    <w:rsid w:val="005070AF"/>
    <w:rsid w:val="00512D94"/>
    <w:rsid w:val="00515FAA"/>
    <w:rsid w:val="00521982"/>
    <w:rsid w:val="0052334E"/>
    <w:rsid w:val="00524188"/>
    <w:rsid w:val="00524777"/>
    <w:rsid w:val="00524A0C"/>
    <w:rsid w:val="00525C34"/>
    <w:rsid w:val="00525E0E"/>
    <w:rsid w:val="00532D31"/>
    <w:rsid w:val="00534624"/>
    <w:rsid w:val="00542934"/>
    <w:rsid w:val="00544007"/>
    <w:rsid w:val="0055010A"/>
    <w:rsid w:val="00550C90"/>
    <w:rsid w:val="00555444"/>
    <w:rsid w:val="00555D67"/>
    <w:rsid w:val="00560AEB"/>
    <w:rsid w:val="00564148"/>
    <w:rsid w:val="00564FA4"/>
    <w:rsid w:val="00565248"/>
    <w:rsid w:val="00566716"/>
    <w:rsid w:val="0056704B"/>
    <w:rsid w:val="0057048B"/>
    <w:rsid w:val="00570F0C"/>
    <w:rsid w:val="005715CC"/>
    <w:rsid w:val="0057243F"/>
    <w:rsid w:val="00572544"/>
    <w:rsid w:val="0057260A"/>
    <w:rsid w:val="00573129"/>
    <w:rsid w:val="00573E1C"/>
    <w:rsid w:val="00574B5E"/>
    <w:rsid w:val="00574CF4"/>
    <w:rsid w:val="00574F5B"/>
    <w:rsid w:val="0057644A"/>
    <w:rsid w:val="00576A49"/>
    <w:rsid w:val="00582E6B"/>
    <w:rsid w:val="005835FB"/>
    <w:rsid w:val="00585040"/>
    <w:rsid w:val="00585A0B"/>
    <w:rsid w:val="00586239"/>
    <w:rsid w:val="005875FE"/>
    <w:rsid w:val="0059046E"/>
    <w:rsid w:val="005940C7"/>
    <w:rsid w:val="00594BD8"/>
    <w:rsid w:val="005953D6"/>
    <w:rsid w:val="00596CE5"/>
    <w:rsid w:val="00596F39"/>
    <w:rsid w:val="005A1044"/>
    <w:rsid w:val="005A32AE"/>
    <w:rsid w:val="005A73D4"/>
    <w:rsid w:val="005B007D"/>
    <w:rsid w:val="005B0331"/>
    <w:rsid w:val="005B1C09"/>
    <w:rsid w:val="005B1E56"/>
    <w:rsid w:val="005B252C"/>
    <w:rsid w:val="005B27EF"/>
    <w:rsid w:val="005B53F6"/>
    <w:rsid w:val="005B5DD9"/>
    <w:rsid w:val="005B66CC"/>
    <w:rsid w:val="005B7747"/>
    <w:rsid w:val="005C0343"/>
    <w:rsid w:val="005C26B3"/>
    <w:rsid w:val="005C438A"/>
    <w:rsid w:val="005C5118"/>
    <w:rsid w:val="005D0292"/>
    <w:rsid w:val="005E09F4"/>
    <w:rsid w:val="005E1A4A"/>
    <w:rsid w:val="005E2980"/>
    <w:rsid w:val="005E31B5"/>
    <w:rsid w:val="005E3C11"/>
    <w:rsid w:val="005E736D"/>
    <w:rsid w:val="005F120C"/>
    <w:rsid w:val="005F19E7"/>
    <w:rsid w:val="005F444C"/>
    <w:rsid w:val="005F4695"/>
    <w:rsid w:val="005F4AF0"/>
    <w:rsid w:val="005F6436"/>
    <w:rsid w:val="005F6F19"/>
    <w:rsid w:val="00600AB2"/>
    <w:rsid w:val="00602E05"/>
    <w:rsid w:val="006032F9"/>
    <w:rsid w:val="0060364E"/>
    <w:rsid w:val="006039B1"/>
    <w:rsid w:val="00605B2F"/>
    <w:rsid w:val="006100B5"/>
    <w:rsid w:val="006123CB"/>
    <w:rsid w:val="006127E0"/>
    <w:rsid w:val="00612EB1"/>
    <w:rsid w:val="00613002"/>
    <w:rsid w:val="0061406B"/>
    <w:rsid w:val="00621221"/>
    <w:rsid w:val="00621EED"/>
    <w:rsid w:val="0062379D"/>
    <w:rsid w:val="00623FD0"/>
    <w:rsid w:val="00624D6A"/>
    <w:rsid w:val="00627145"/>
    <w:rsid w:val="006302C3"/>
    <w:rsid w:val="006307C5"/>
    <w:rsid w:val="00630B24"/>
    <w:rsid w:val="00634630"/>
    <w:rsid w:val="00634CF3"/>
    <w:rsid w:val="006351FF"/>
    <w:rsid w:val="00640B94"/>
    <w:rsid w:val="00640FA2"/>
    <w:rsid w:val="00645F94"/>
    <w:rsid w:val="0065129A"/>
    <w:rsid w:val="0065193D"/>
    <w:rsid w:val="006520FC"/>
    <w:rsid w:val="00652D68"/>
    <w:rsid w:val="00653722"/>
    <w:rsid w:val="00656C08"/>
    <w:rsid w:val="00660CAF"/>
    <w:rsid w:val="006612F8"/>
    <w:rsid w:val="00664B6B"/>
    <w:rsid w:val="00664C73"/>
    <w:rsid w:val="006658EA"/>
    <w:rsid w:val="00665B2F"/>
    <w:rsid w:val="00666FC9"/>
    <w:rsid w:val="006673EA"/>
    <w:rsid w:val="006705EC"/>
    <w:rsid w:val="006715F9"/>
    <w:rsid w:val="00674331"/>
    <w:rsid w:val="00675942"/>
    <w:rsid w:val="00676468"/>
    <w:rsid w:val="006775B9"/>
    <w:rsid w:val="00680915"/>
    <w:rsid w:val="00684775"/>
    <w:rsid w:val="006855F0"/>
    <w:rsid w:val="00685B4F"/>
    <w:rsid w:val="00685BC1"/>
    <w:rsid w:val="00686412"/>
    <w:rsid w:val="006865A7"/>
    <w:rsid w:val="00686F0C"/>
    <w:rsid w:val="00686F1B"/>
    <w:rsid w:val="006910BF"/>
    <w:rsid w:val="0069255F"/>
    <w:rsid w:val="0069711F"/>
    <w:rsid w:val="006A1A88"/>
    <w:rsid w:val="006A59E5"/>
    <w:rsid w:val="006A6405"/>
    <w:rsid w:val="006A6D16"/>
    <w:rsid w:val="006B0000"/>
    <w:rsid w:val="006B0100"/>
    <w:rsid w:val="006B1026"/>
    <w:rsid w:val="006B3EFE"/>
    <w:rsid w:val="006B4563"/>
    <w:rsid w:val="006B47BF"/>
    <w:rsid w:val="006B59AE"/>
    <w:rsid w:val="006B5E49"/>
    <w:rsid w:val="006B61B2"/>
    <w:rsid w:val="006B6A91"/>
    <w:rsid w:val="006B71EC"/>
    <w:rsid w:val="006C007D"/>
    <w:rsid w:val="006C02EE"/>
    <w:rsid w:val="006C417E"/>
    <w:rsid w:val="006D0E34"/>
    <w:rsid w:val="006D180E"/>
    <w:rsid w:val="006D2D18"/>
    <w:rsid w:val="006D604E"/>
    <w:rsid w:val="006D6D77"/>
    <w:rsid w:val="006D6D9A"/>
    <w:rsid w:val="006E0007"/>
    <w:rsid w:val="006E30C0"/>
    <w:rsid w:val="006E43B6"/>
    <w:rsid w:val="006F1108"/>
    <w:rsid w:val="006F1704"/>
    <w:rsid w:val="006F3DF0"/>
    <w:rsid w:val="006F3E8C"/>
    <w:rsid w:val="006F4561"/>
    <w:rsid w:val="006F7BDC"/>
    <w:rsid w:val="00700401"/>
    <w:rsid w:val="007008CD"/>
    <w:rsid w:val="007023C4"/>
    <w:rsid w:val="00703592"/>
    <w:rsid w:val="007042B4"/>
    <w:rsid w:val="00704597"/>
    <w:rsid w:val="00704C18"/>
    <w:rsid w:val="007050E5"/>
    <w:rsid w:val="007069E6"/>
    <w:rsid w:val="00706A37"/>
    <w:rsid w:val="007072B4"/>
    <w:rsid w:val="00713B41"/>
    <w:rsid w:val="00715454"/>
    <w:rsid w:val="007168A8"/>
    <w:rsid w:val="00721859"/>
    <w:rsid w:val="00722DD0"/>
    <w:rsid w:val="00723985"/>
    <w:rsid w:val="007244B8"/>
    <w:rsid w:val="0072481E"/>
    <w:rsid w:val="0072484D"/>
    <w:rsid w:val="00725581"/>
    <w:rsid w:val="00726B73"/>
    <w:rsid w:val="00726DC7"/>
    <w:rsid w:val="0072750F"/>
    <w:rsid w:val="007306C7"/>
    <w:rsid w:val="0073435D"/>
    <w:rsid w:val="007350B9"/>
    <w:rsid w:val="00735E6C"/>
    <w:rsid w:val="00735F00"/>
    <w:rsid w:val="00737E26"/>
    <w:rsid w:val="007421D7"/>
    <w:rsid w:val="00750DBB"/>
    <w:rsid w:val="00752AD1"/>
    <w:rsid w:val="007536C7"/>
    <w:rsid w:val="0075794B"/>
    <w:rsid w:val="00761C71"/>
    <w:rsid w:val="00764548"/>
    <w:rsid w:val="00765303"/>
    <w:rsid w:val="0077065C"/>
    <w:rsid w:val="007714E9"/>
    <w:rsid w:val="007715C2"/>
    <w:rsid w:val="007733D5"/>
    <w:rsid w:val="00776658"/>
    <w:rsid w:val="00776D6A"/>
    <w:rsid w:val="00777F4E"/>
    <w:rsid w:val="007804DD"/>
    <w:rsid w:val="007835B5"/>
    <w:rsid w:val="00787968"/>
    <w:rsid w:val="0079146C"/>
    <w:rsid w:val="00792400"/>
    <w:rsid w:val="00793255"/>
    <w:rsid w:val="007960BF"/>
    <w:rsid w:val="00796689"/>
    <w:rsid w:val="007A078E"/>
    <w:rsid w:val="007A2097"/>
    <w:rsid w:val="007A2280"/>
    <w:rsid w:val="007A2F39"/>
    <w:rsid w:val="007A7783"/>
    <w:rsid w:val="007A7F28"/>
    <w:rsid w:val="007B02FD"/>
    <w:rsid w:val="007B0553"/>
    <w:rsid w:val="007B2499"/>
    <w:rsid w:val="007B39FE"/>
    <w:rsid w:val="007B3B58"/>
    <w:rsid w:val="007B69A0"/>
    <w:rsid w:val="007C1009"/>
    <w:rsid w:val="007C45CE"/>
    <w:rsid w:val="007C4B3E"/>
    <w:rsid w:val="007C5D0A"/>
    <w:rsid w:val="007C6F54"/>
    <w:rsid w:val="007D05D2"/>
    <w:rsid w:val="007D2676"/>
    <w:rsid w:val="007D4863"/>
    <w:rsid w:val="007D5596"/>
    <w:rsid w:val="007D606B"/>
    <w:rsid w:val="007D6E82"/>
    <w:rsid w:val="007E0D76"/>
    <w:rsid w:val="007E2D99"/>
    <w:rsid w:val="007E5775"/>
    <w:rsid w:val="007E7B3F"/>
    <w:rsid w:val="007F0AD1"/>
    <w:rsid w:val="007F0B47"/>
    <w:rsid w:val="007F1218"/>
    <w:rsid w:val="007F276B"/>
    <w:rsid w:val="007F4F77"/>
    <w:rsid w:val="007F5788"/>
    <w:rsid w:val="007F6DA6"/>
    <w:rsid w:val="007F6E8E"/>
    <w:rsid w:val="00801A2E"/>
    <w:rsid w:val="00801E41"/>
    <w:rsid w:val="008040B5"/>
    <w:rsid w:val="008064BB"/>
    <w:rsid w:val="00810F29"/>
    <w:rsid w:val="00811330"/>
    <w:rsid w:val="0081383F"/>
    <w:rsid w:val="008141A7"/>
    <w:rsid w:val="008144DC"/>
    <w:rsid w:val="00820BC5"/>
    <w:rsid w:val="00821370"/>
    <w:rsid w:val="00823884"/>
    <w:rsid w:val="0082427E"/>
    <w:rsid w:val="00824B72"/>
    <w:rsid w:val="00825498"/>
    <w:rsid w:val="008266B8"/>
    <w:rsid w:val="00830210"/>
    <w:rsid w:val="00830C44"/>
    <w:rsid w:val="0083177D"/>
    <w:rsid w:val="00832CA0"/>
    <w:rsid w:val="008364B8"/>
    <w:rsid w:val="00837287"/>
    <w:rsid w:val="00837818"/>
    <w:rsid w:val="0084173A"/>
    <w:rsid w:val="008425F0"/>
    <w:rsid w:val="008431F7"/>
    <w:rsid w:val="0084365B"/>
    <w:rsid w:val="00844F46"/>
    <w:rsid w:val="00845F73"/>
    <w:rsid w:val="008469AA"/>
    <w:rsid w:val="00850364"/>
    <w:rsid w:val="008534E9"/>
    <w:rsid w:val="00854AE0"/>
    <w:rsid w:val="00856397"/>
    <w:rsid w:val="00857887"/>
    <w:rsid w:val="00862CAB"/>
    <w:rsid w:val="0086398F"/>
    <w:rsid w:val="008666C2"/>
    <w:rsid w:val="008742D3"/>
    <w:rsid w:val="008771F1"/>
    <w:rsid w:val="008812D7"/>
    <w:rsid w:val="00883995"/>
    <w:rsid w:val="00885E3E"/>
    <w:rsid w:val="0089096A"/>
    <w:rsid w:val="008919F3"/>
    <w:rsid w:val="00893C18"/>
    <w:rsid w:val="0089423C"/>
    <w:rsid w:val="008A0D59"/>
    <w:rsid w:val="008A20F6"/>
    <w:rsid w:val="008A2124"/>
    <w:rsid w:val="008A370C"/>
    <w:rsid w:val="008A3AC8"/>
    <w:rsid w:val="008A5184"/>
    <w:rsid w:val="008A559B"/>
    <w:rsid w:val="008A5DD2"/>
    <w:rsid w:val="008B06D2"/>
    <w:rsid w:val="008B2CA3"/>
    <w:rsid w:val="008B3C14"/>
    <w:rsid w:val="008B4A13"/>
    <w:rsid w:val="008B5616"/>
    <w:rsid w:val="008C0148"/>
    <w:rsid w:val="008C1C4D"/>
    <w:rsid w:val="008C3FED"/>
    <w:rsid w:val="008C6F56"/>
    <w:rsid w:val="008C7B6E"/>
    <w:rsid w:val="008D4B62"/>
    <w:rsid w:val="008E0C73"/>
    <w:rsid w:val="008E112D"/>
    <w:rsid w:val="008E1F18"/>
    <w:rsid w:val="008E3E1B"/>
    <w:rsid w:val="008E3E7D"/>
    <w:rsid w:val="008E420C"/>
    <w:rsid w:val="008E6971"/>
    <w:rsid w:val="008E6FD5"/>
    <w:rsid w:val="008E7B68"/>
    <w:rsid w:val="008F1B67"/>
    <w:rsid w:val="008F245B"/>
    <w:rsid w:val="008F2560"/>
    <w:rsid w:val="008F2793"/>
    <w:rsid w:val="008F2957"/>
    <w:rsid w:val="008F551F"/>
    <w:rsid w:val="008F5A65"/>
    <w:rsid w:val="008F5EC5"/>
    <w:rsid w:val="00900508"/>
    <w:rsid w:val="00900AAB"/>
    <w:rsid w:val="00900ABE"/>
    <w:rsid w:val="00902839"/>
    <w:rsid w:val="00904AF2"/>
    <w:rsid w:val="0090568F"/>
    <w:rsid w:val="00907105"/>
    <w:rsid w:val="00907833"/>
    <w:rsid w:val="00910ACF"/>
    <w:rsid w:val="00912FFE"/>
    <w:rsid w:val="00915108"/>
    <w:rsid w:val="00916D6A"/>
    <w:rsid w:val="009201D4"/>
    <w:rsid w:val="00921996"/>
    <w:rsid w:val="00922298"/>
    <w:rsid w:val="0092429C"/>
    <w:rsid w:val="00924844"/>
    <w:rsid w:val="00925A7B"/>
    <w:rsid w:val="00925F72"/>
    <w:rsid w:val="009264CE"/>
    <w:rsid w:val="00931551"/>
    <w:rsid w:val="00931762"/>
    <w:rsid w:val="00931F65"/>
    <w:rsid w:val="00932C55"/>
    <w:rsid w:val="00933C57"/>
    <w:rsid w:val="0093603B"/>
    <w:rsid w:val="00937528"/>
    <w:rsid w:val="00937A44"/>
    <w:rsid w:val="00942951"/>
    <w:rsid w:val="00943895"/>
    <w:rsid w:val="00944780"/>
    <w:rsid w:val="0094572B"/>
    <w:rsid w:val="00945A3D"/>
    <w:rsid w:val="009464FC"/>
    <w:rsid w:val="009477E7"/>
    <w:rsid w:val="009479B3"/>
    <w:rsid w:val="009520E5"/>
    <w:rsid w:val="0095271E"/>
    <w:rsid w:val="00953077"/>
    <w:rsid w:val="00956490"/>
    <w:rsid w:val="009569C8"/>
    <w:rsid w:val="00957AF5"/>
    <w:rsid w:val="00960830"/>
    <w:rsid w:val="00960B19"/>
    <w:rsid w:val="00960D54"/>
    <w:rsid w:val="00961359"/>
    <w:rsid w:val="00962380"/>
    <w:rsid w:val="00962A33"/>
    <w:rsid w:val="00963832"/>
    <w:rsid w:val="0096384B"/>
    <w:rsid w:val="0096512C"/>
    <w:rsid w:val="00965ECE"/>
    <w:rsid w:val="00967222"/>
    <w:rsid w:val="00971008"/>
    <w:rsid w:val="00972DB7"/>
    <w:rsid w:val="009730CC"/>
    <w:rsid w:val="00974D23"/>
    <w:rsid w:val="00975727"/>
    <w:rsid w:val="00977165"/>
    <w:rsid w:val="00981A9C"/>
    <w:rsid w:val="00984CFA"/>
    <w:rsid w:val="00991352"/>
    <w:rsid w:val="00993135"/>
    <w:rsid w:val="00993A8C"/>
    <w:rsid w:val="00994573"/>
    <w:rsid w:val="00995DFF"/>
    <w:rsid w:val="00996519"/>
    <w:rsid w:val="00996FBC"/>
    <w:rsid w:val="009A0731"/>
    <w:rsid w:val="009A39D9"/>
    <w:rsid w:val="009A4EA1"/>
    <w:rsid w:val="009A52B4"/>
    <w:rsid w:val="009A5C75"/>
    <w:rsid w:val="009A764A"/>
    <w:rsid w:val="009A7DBD"/>
    <w:rsid w:val="009B0107"/>
    <w:rsid w:val="009B2729"/>
    <w:rsid w:val="009B2D8F"/>
    <w:rsid w:val="009B2D95"/>
    <w:rsid w:val="009B34E1"/>
    <w:rsid w:val="009B43BB"/>
    <w:rsid w:val="009B7333"/>
    <w:rsid w:val="009B7F57"/>
    <w:rsid w:val="009C0A6D"/>
    <w:rsid w:val="009C1125"/>
    <w:rsid w:val="009C1F5C"/>
    <w:rsid w:val="009C2292"/>
    <w:rsid w:val="009C2747"/>
    <w:rsid w:val="009C32FB"/>
    <w:rsid w:val="009C3450"/>
    <w:rsid w:val="009C3EF7"/>
    <w:rsid w:val="009C4074"/>
    <w:rsid w:val="009C478F"/>
    <w:rsid w:val="009C51D3"/>
    <w:rsid w:val="009D1D46"/>
    <w:rsid w:val="009D3256"/>
    <w:rsid w:val="009E1E83"/>
    <w:rsid w:val="009E4CC9"/>
    <w:rsid w:val="009E6712"/>
    <w:rsid w:val="009E7C7F"/>
    <w:rsid w:val="009F06BC"/>
    <w:rsid w:val="009F1D13"/>
    <w:rsid w:val="009F36A4"/>
    <w:rsid w:val="009F6934"/>
    <w:rsid w:val="00A0114D"/>
    <w:rsid w:val="00A01800"/>
    <w:rsid w:val="00A023BD"/>
    <w:rsid w:val="00A026E1"/>
    <w:rsid w:val="00A02EFD"/>
    <w:rsid w:val="00A02F3D"/>
    <w:rsid w:val="00A030D3"/>
    <w:rsid w:val="00A04CFF"/>
    <w:rsid w:val="00A0648F"/>
    <w:rsid w:val="00A0662F"/>
    <w:rsid w:val="00A129D3"/>
    <w:rsid w:val="00A1368C"/>
    <w:rsid w:val="00A15581"/>
    <w:rsid w:val="00A2006C"/>
    <w:rsid w:val="00A208DC"/>
    <w:rsid w:val="00A22251"/>
    <w:rsid w:val="00A248FC"/>
    <w:rsid w:val="00A24B40"/>
    <w:rsid w:val="00A24D28"/>
    <w:rsid w:val="00A30F20"/>
    <w:rsid w:val="00A31F2A"/>
    <w:rsid w:val="00A32441"/>
    <w:rsid w:val="00A33087"/>
    <w:rsid w:val="00A3387D"/>
    <w:rsid w:val="00A33F7A"/>
    <w:rsid w:val="00A35011"/>
    <w:rsid w:val="00A35EE2"/>
    <w:rsid w:val="00A37631"/>
    <w:rsid w:val="00A40BFD"/>
    <w:rsid w:val="00A41E5D"/>
    <w:rsid w:val="00A43192"/>
    <w:rsid w:val="00A43E5C"/>
    <w:rsid w:val="00A4422D"/>
    <w:rsid w:val="00A45B31"/>
    <w:rsid w:val="00A53F62"/>
    <w:rsid w:val="00A54350"/>
    <w:rsid w:val="00A54DB6"/>
    <w:rsid w:val="00A54E45"/>
    <w:rsid w:val="00A55728"/>
    <w:rsid w:val="00A6178F"/>
    <w:rsid w:val="00A64234"/>
    <w:rsid w:val="00A64920"/>
    <w:rsid w:val="00A70094"/>
    <w:rsid w:val="00A7091D"/>
    <w:rsid w:val="00A71B05"/>
    <w:rsid w:val="00A72E55"/>
    <w:rsid w:val="00A74E1A"/>
    <w:rsid w:val="00A759D5"/>
    <w:rsid w:val="00A77C39"/>
    <w:rsid w:val="00A77F84"/>
    <w:rsid w:val="00A8005D"/>
    <w:rsid w:val="00A81BE6"/>
    <w:rsid w:val="00A836FA"/>
    <w:rsid w:val="00A83A71"/>
    <w:rsid w:val="00A83A97"/>
    <w:rsid w:val="00A83CFD"/>
    <w:rsid w:val="00A861AA"/>
    <w:rsid w:val="00A86F32"/>
    <w:rsid w:val="00A878C5"/>
    <w:rsid w:val="00A90AF5"/>
    <w:rsid w:val="00A91036"/>
    <w:rsid w:val="00A913C0"/>
    <w:rsid w:val="00A914D3"/>
    <w:rsid w:val="00A9188F"/>
    <w:rsid w:val="00A91F2F"/>
    <w:rsid w:val="00A92E75"/>
    <w:rsid w:val="00A9342D"/>
    <w:rsid w:val="00A94896"/>
    <w:rsid w:val="00A95628"/>
    <w:rsid w:val="00A957FD"/>
    <w:rsid w:val="00A95F0E"/>
    <w:rsid w:val="00A96F52"/>
    <w:rsid w:val="00A971ED"/>
    <w:rsid w:val="00AA62F2"/>
    <w:rsid w:val="00AA6FA5"/>
    <w:rsid w:val="00AB09F1"/>
    <w:rsid w:val="00AB2428"/>
    <w:rsid w:val="00AB3241"/>
    <w:rsid w:val="00AB4826"/>
    <w:rsid w:val="00AB7626"/>
    <w:rsid w:val="00AB7DA6"/>
    <w:rsid w:val="00AC1242"/>
    <w:rsid w:val="00AC1E82"/>
    <w:rsid w:val="00AC5647"/>
    <w:rsid w:val="00AC5858"/>
    <w:rsid w:val="00AC6113"/>
    <w:rsid w:val="00AC7314"/>
    <w:rsid w:val="00AD2D46"/>
    <w:rsid w:val="00AD3013"/>
    <w:rsid w:val="00AD4B29"/>
    <w:rsid w:val="00AD6701"/>
    <w:rsid w:val="00AE036E"/>
    <w:rsid w:val="00AE41C4"/>
    <w:rsid w:val="00AE4870"/>
    <w:rsid w:val="00AE596C"/>
    <w:rsid w:val="00AE7900"/>
    <w:rsid w:val="00AF0FD3"/>
    <w:rsid w:val="00AF2343"/>
    <w:rsid w:val="00AF4933"/>
    <w:rsid w:val="00AF5800"/>
    <w:rsid w:val="00AF7CD0"/>
    <w:rsid w:val="00B00661"/>
    <w:rsid w:val="00B02C60"/>
    <w:rsid w:val="00B03F6D"/>
    <w:rsid w:val="00B0480C"/>
    <w:rsid w:val="00B07A9F"/>
    <w:rsid w:val="00B120D1"/>
    <w:rsid w:val="00B15625"/>
    <w:rsid w:val="00B16E74"/>
    <w:rsid w:val="00B2016B"/>
    <w:rsid w:val="00B20FAF"/>
    <w:rsid w:val="00B21AD7"/>
    <w:rsid w:val="00B231E9"/>
    <w:rsid w:val="00B25209"/>
    <w:rsid w:val="00B32FE8"/>
    <w:rsid w:val="00B350C3"/>
    <w:rsid w:val="00B36BCF"/>
    <w:rsid w:val="00B3793D"/>
    <w:rsid w:val="00B40E10"/>
    <w:rsid w:val="00B42408"/>
    <w:rsid w:val="00B43B6B"/>
    <w:rsid w:val="00B44853"/>
    <w:rsid w:val="00B44AFC"/>
    <w:rsid w:val="00B44E24"/>
    <w:rsid w:val="00B46646"/>
    <w:rsid w:val="00B47AA5"/>
    <w:rsid w:val="00B5351B"/>
    <w:rsid w:val="00B53E48"/>
    <w:rsid w:val="00B620B7"/>
    <w:rsid w:val="00B621A4"/>
    <w:rsid w:val="00B630C5"/>
    <w:rsid w:val="00B64CF3"/>
    <w:rsid w:val="00B65839"/>
    <w:rsid w:val="00B660A9"/>
    <w:rsid w:val="00B67031"/>
    <w:rsid w:val="00B70B40"/>
    <w:rsid w:val="00B73E96"/>
    <w:rsid w:val="00B74D8B"/>
    <w:rsid w:val="00B75D55"/>
    <w:rsid w:val="00B767E7"/>
    <w:rsid w:val="00B768DA"/>
    <w:rsid w:val="00B77F6B"/>
    <w:rsid w:val="00B80662"/>
    <w:rsid w:val="00B81449"/>
    <w:rsid w:val="00B8231A"/>
    <w:rsid w:val="00B8356E"/>
    <w:rsid w:val="00B848AB"/>
    <w:rsid w:val="00B85394"/>
    <w:rsid w:val="00B8560B"/>
    <w:rsid w:val="00B86FC2"/>
    <w:rsid w:val="00B86FF5"/>
    <w:rsid w:val="00B87E49"/>
    <w:rsid w:val="00B92593"/>
    <w:rsid w:val="00B95F69"/>
    <w:rsid w:val="00BA0B89"/>
    <w:rsid w:val="00BA134B"/>
    <w:rsid w:val="00BA4202"/>
    <w:rsid w:val="00BA4F59"/>
    <w:rsid w:val="00BB0353"/>
    <w:rsid w:val="00BB087F"/>
    <w:rsid w:val="00BB1945"/>
    <w:rsid w:val="00BB25FD"/>
    <w:rsid w:val="00BB33CF"/>
    <w:rsid w:val="00BB3A25"/>
    <w:rsid w:val="00BB3CD5"/>
    <w:rsid w:val="00BB44CF"/>
    <w:rsid w:val="00BB48A2"/>
    <w:rsid w:val="00BB4DB7"/>
    <w:rsid w:val="00BB4F44"/>
    <w:rsid w:val="00BB53A5"/>
    <w:rsid w:val="00BB67BD"/>
    <w:rsid w:val="00BB6A09"/>
    <w:rsid w:val="00BC19A6"/>
    <w:rsid w:val="00BC281F"/>
    <w:rsid w:val="00BC2CF6"/>
    <w:rsid w:val="00BC47B7"/>
    <w:rsid w:val="00BC57F6"/>
    <w:rsid w:val="00BC58A4"/>
    <w:rsid w:val="00BD06D8"/>
    <w:rsid w:val="00BD3530"/>
    <w:rsid w:val="00BD78AD"/>
    <w:rsid w:val="00BE0C11"/>
    <w:rsid w:val="00BE11C3"/>
    <w:rsid w:val="00BE18C3"/>
    <w:rsid w:val="00BE1E89"/>
    <w:rsid w:val="00BE310C"/>
    <w:rsid w:val="00BE315A"/>
    <w:rsid w:val="00BE3402"/>
    <w:rsid w:val="00BF12FF"/>
    <w:rsid w:val="00BF2C62"/>
    <w:rsid w:val="00BF46E1"/>
    <w:rsid w:val="00BF62B0"/>
    <w:rsid w:val="00BF6828"/>
    <w:rsid w:val="00BF6842"/>
    <w:rsid w:val="00C01738"/>
    <w:rsid w:val="00C01CB2"/>
    <w:rsid w:val="00C01F3F"/>
    <w:rsid w:val="00C02C17"/>
    <w:rsid w:val="00C0762A"/>
    <w:rsid w:val="00C12E9D"/>
    <w:rsid w:val="00C14B06"/>
    <w:rsid w:val="00C157EB"/>
    <w:rsid w:val="00C158CB"/>
    <w:rsid w:val="00C15A0B"/>
    <w:rsid w:val="00C16E2B"/>
    <w:rsid w:val="00C1783B"/>
    <w:rsid w:val="00C2135D"/>
    <w:rsid w:val="00C21397"/>
    <w:rsid w:val="00C22224"/>
    <w:rsid w:val="00C2668B"/>
    <w:rsid w:val="00C26D5C"/>
    <w:rsid w:val="00C330E2"/>
    <w:rsid w:val="00C34BB1"/>
    <w:rsid w:val="00C3777A"/>
    <w:rsid w:val="00C44665"/>
    <w:rsid w:val="00C467C2"/>
    <w:rsid w:val="00C50317"/>
    <w:rsid w:val="00C51060"/>
    <w:rsid w:val="00C560DA"/>
    <w:rsid w:val="00C577CF"/>
    <w:rsid w:val="00C67D20"/>
    <w:rsid w:val="00C67E1C"/>
    <w:rsid w:val="00C709C8"/>
    <w:rsid w:val="00C709D6"/>
    <w:rsid w:val="00C77695"/>
    <w:rsid w:val="00C806C2"/>
    <w:rsid w:val="00C8272A"/>
    <w:rsid w:val="00C830A2"/>
    <w:rsid w:val="00C844C0"/>
    <w:rsid w:val="00C84E45"/>
    <w:rsid w:val="00C85DBF"/>
    <w:rsid w:val="00C90CB8"/>
    <w:rsid w:val="00C93B03"/>
    <w:rsid w:val="00C9624C"/>
    <w:rsid w:val="00C97BE0"/>
    <w:rsid w:val="00CA18B4"/>
    <w:rsid w:val="00CA2198"/>
    <w:rsid w:val="00CA2F67"/>
    <w:rsid w:val="00CA482E"/>
    <w:rsid w:val="00CA4B44"/>
    <w:rsid w:val="00CA4CB7"/>
    <w:rsid w:val="00CA60D5"/>
    <w:rsid w:val="00CB2175"/>
    <w:rsid w:val="00CB4795"/>
    <w:rsid w:val="00CB4DBF"/>
    <w:rsid w:val="00CB6798"/>
    <w:rsid w:val="00CC5F5B"/>
    <w:rsid w:val="00CD3A49"/>
    <w:rsid w:val="00CD3F4A"/>
    <w:rsid w:val="00CD4360"/>
    <w:rsid w:val="00CD6288"/>
    <w:rsid w:val="00CD7517"/>
    <w:rsid w:val="00CD7971"/>
    <w:rsid w:val="00CE64BE"/>
    <w:rsid w:val="00CF1593"/>
    <w:rsid w:val="00CF18FA"/>
    <w:rsid w:val="00CF1F42"/>
    <w:rsid w:val="00CF2151"/>
    <w:rsid w:val="00CF2379"/>
    <w:rsid w:val="00CF2E1E"/>
    <w:rsid w:val="00CF3AD8"/>
    <w:rsid w:val="00CF5239"/>
    <w:rsid w:val="00CF5799"/>
    <w:rsid w:val="00CF5C06"/>
    <w:rsid w:val="00CF5E7B"/>
    <w:rsid w:val="00CF704C"/>
    <w:rsid w:val="00D0622C"/>
    <w:rsid w:val="00D067C2"/>
    <w:rsid w:val="00D10819"/>
    <w:rsid w:val="00D121E4"/>
    <w:rsid w:val="00D126D8"/>
    <w:rsid w:val="00D12816"/>
    <w:rsid w:val="00D15A2D"/>
    <w:rsid w:val="00D200F0"/>
    <w:rsid w:val="00D20542"/>
    <w:rsid w:val="00D22F4C"/>
    <w:rsid w:val="00D2306E"/>
    <w:rsid w:val="00D232F3"/>
    <w:rsid w:val="00D23A9F"/>
    <w:rsid w:val="00D248FF"/>
    <w:rsid w:val="00D26C0B"/>
    <w:rsid w:val="00D27758"/>
    <w:rsid w:val="00D3134F"/>
    <w:rsid w:val="00D336CE"/>
    <w:rsid w:val="00D340D8"/>
    <w:rsid w:val="00D360D5"/>
    <w:rsid w:val="00D367F9"/>
    <w:rsid w:val="00D36ABB"/>
    <w:rsid w:val="00D407C8"/>
    <w:rsid w:val="00D4126C"/>
    <w:rsid w:val="00D42C54"/>
    <w:rsid w:val="00D43455"/>
    <w:rsid w:val="00D441DD"/>
    <w:rsid w:val="00D44EDB"/>
    <w:rsid w:val="00D45C75"/>
    <w:rsid w:val="00D46965"/>
    <w:rsid w:val="00D50B45"/>
    <w:rsid w:val="00D52748"/>
    <w:rsid w:val="00D52E50"/>
    <w:rsid w:val="00D52E54"/>
    <w:rsid w:val="00D553D3"/>
    <w:rsid w:val="00D604F6"/>
    <w:rsid w:val="00D60765"/>
    <w:rsid w:val="00D618E6"/>
    <w:rsid w:val="00D61F71"/>
    <w:rsid w:val="00D63AC1"/>
    <w:rsid w:val="00D63DDA"/>
    <w:rsid w:val="00D655FA"/>
    <w:rsid w:val="00D71141"/>
    <w:rsid w:val="00D7506E"/>
    <w:rsid w:val="00D76B98"/>
    <w:rsid w:val="00D8069E"/>
    <w:rsid w:val="00D81CD0"/>
    <w:rsid w:val="00D82076"/>
    <w:rsid w:val="00D82F41"/>
    <w:rsid w:val="00D830C0"/>
    <w:rsid w:val="00D8486A"/>
    <w:rsid w:val="00D86357"/>
    <w:rsid w:val="00D873B7"/>
    <w:rsid w:val="00D902D9"/>
    <w:rsid w:val="00D915EA"/>
    <w:rsid w:val="00D9299C"/>
    <w:rsid w:val="00D94373"/>
    <w:rsid w:val="00D9498C"/>
    <w:rsid w:val="00D94B44"/>
    <w:rsid w:val="00D96B41"/>
    <w:rsid w:val="00D975B1"/>
    <w:rsid w:val="00DA0802"/>
    <w:rsid w:val="00DA24E7"/>
    <w:rsid w:val="00DA37DC"/>
    <w:rsid w:val="00DA3EC2"/>
    <w:rsid w:val="00DA4BB2"/>
    <w:rsid w:val="00DA4E99"/>
    <w:rsid w:val="00DB14BE"/>
    <w:rsid w:val="00DB15D8"/>
    <w:rsid w:val="00DB1748"/>
    <w:rsid w:val="00DB2BAB"/>
    <w:rsid w:val="00DB35EA"/>
    <w:rsid w:val="00DB465B"/>
    <w:rsid w:val="00DB6258"/>
    <w:rsid w:val="00DB7CFB"/>
    <w:rsid w:val="00DC4845"/>
    <w:rsid w:val="00DC5CC2"/>
    <w:rsid w:val="00DC5E6C"/>
    <w:rsid w:val="00DC6401"/>
    <w:rsid w:val="00DD011C"/>
    <w:rsid w:val="00DD19A4"/>
    <w:rsid w:val="00DD3924"/>
    <w:rsid w:val="00DD7E47"/>
    <w:rsid w:val="00DE1146"/>
    <w:rsid w:val="00DE3891"/>
    <w:rsid w:val="00DE3FC6"/>
    <w:rsid w:val="00DE7BD2"/>
    <w:rsid w:val="00DF21FD"/>
    <w:rsid w:val="00DF2565"/>
    <w:rsid w:val="00DF4B42"/>
    <w:rsid w:val="00DF4BF6"/>
    <w:rsid w:val="00DF5A61"/>
    <w:rsid w:val="00DF5ABB"/>
    <w:rsid w:val="00DF722C"/>
    <w:rsid w:val="00E023B0"/>
    <w:rsid w:val="00E02E0D"/>
    <w:rsid w:val="00E03A26"/>
    <w:rsid w:val="00E0503F"/>
    <w:rsid w:val="00E07764"/>
    <w:rsid w:val="00E1101B"/>
    <w:rsid w:val="00E1104A"/>
    <w:rsid w:val="00E11CD6"/>
    <w:rsid w:val="00E128D8"/>
    <w:rsid w:val="00E14C18"/>
    <w:rsid w:val="00E15F1D"/>
    <w:rsid w:val="00E22834"/>
    <w:rsid w:val="00E232C7"/>
    <w:rsid w:val="00E25D77"/>
    <w:rsid w:val="00E25EB2"/>
    <w:rsid w:val="00E26F78"/>
    <w:rsid w:val="00E32920"/>
    <w:rsid w:val="00E33B13"/>
    <w:rsid w:val="00E33CF6"/>
    <w:rsid w:val="00E3694B"/>
    <w:rsid w:val="00E36E5F"/>
    <w:rsid w:val="00E37586"/>
    <w:rsid w:val="00E37FEF"/>
    <w:rsid w:val="00E40B97"/>
    <w:rsid w:val="00E40C34"/>
    <w:rsid w:val="00E4201C"/>
    <w:rsid w:val="00E427F5"/>
    <w:rsid w:val="00E42E1C"/>
    <w:rsid w:val="00E4366E"/>
    <w:rsid w:val="00E443FB"/>
    <w:rsid w:val="00E50679"/>
    <w:rsid w:val="00E52495"/>
    <w:rsid w:val="00E535B9"/>
    <w:rsid w:val="00E5457A"/>
    <w:rsid w:val="00E5514C"/>
    <w:rsid w:val="00E55739"/>
    <w:rsid w:val="00E57B10"/>
    <w:rsid w:val="00E606C0"/>
    <w:rsid w:val="00E630FE"/>
    <w:rsid w:val="00E63608"/>
    <w:rsid w:val="00E64365"/>
    <w:rsid w:val="00E6676C"/>
    <w:rsid w:val="00E70712"/>
    <w:rsid w:val="00E70C00"/>
    <w:rsid w:val="00E72D35"/>
    <w:rsid w:val="00E74727"/>
    <w:rsid w:val="00E756B7"/>
    <w:rsid w:val="00E8598A"/>
    <w:rsid w:val="00E867CF"/>
    <w:rsid w:val="00E87582"/>
    <w:rsid w:val="00E8782D"/>
    <w:rsid w:val="00E90CFD"/>
    <w:rsid w:val="00E9134A"/>
    <w:rsid w:val="00E93899"/>
    <w:rsid w:val="00E97FD3"/>
    <w:rsid w:val="00EA0F8E"/>
    <w:rsid w:val="00EA1362"/>
    <w:rsid w:val="00EA26F5"/>
    <w:rsid w:val="00EA2C42"/>
    <w:rsid w:val="00EA6A49"/>
    <w:rsid w:val="00EB5004"/>
    <w:rsid w:val="00EB583A"/>
    <w:rsid w:val="00EB682B"/>
    <w:rsid w:val="00EB70C0"/>
    <w:rsid w:val="00EB7D86"/>
    <w:rsid w:val="00EC07AA"/>
    <w:rsid w:val="00EC4C39"/>
    <w:rsid w:val="00EC58E7"/>
    <w:rsid w:val="00ED0D25"/>
    <w:rsid w:val="00ED13D6"/>
    <w:rsid w:val="00ED338D"/>
    <w:rsid w:val="00ED5E10"/>
    <w:rsid w:val="00ED5E56"/>
    <w:rsid w:val="00EE01C1"/>
    <w:rsid w:val="00EE2A42"/>
    <w:rsid w:val="00EE6E20"/>
    <w:rsid w:val="00EF142E"/>
    <w:rsid w:val="00EF4B75"/>
    <w:rsid w:val="00EF646E"/>
    <w:rsid w:val="00EF68F8"/>
    <w:rsid w:val="00EF700B"/>
    <w:rsid w:val="00EF73DF"/>
    <w:rsid w:val="00F03DB0"/>
    <w:rsid w:val="00F06536"/>
    <w:rsid w:val="00F0659F"/>
    <w:rsid w:val="00F10DAA"/>
    <w:rsid w:val="00F11546"/>
    <w:rsid w:val="00F116AB"/>
    <w:rsid w:val="00F11D2A"/>
    <w:rsid w:val="00F15957"/>
    <w:rsid w:val="00F245B3"/>
    <w:rsid w:val="00F245F5"/>
    <w:rsid w:val="00F24838"/>
    <w:rsid w:val="00F24DE6"/>
    <w:rsid w:val="00F25848"/>
    <w:rsid w:val="00F30848"/>
    <w:rsid w:val="00F31361"/>
    <w:rsid w:val="00F31933"/>
    <w:rsid w:val="00F31B11"/>
    <w:rsid w:val="00F322B5"/>
    <w:rsid w:val="00F322C6"/>
    <w:rsid w:val="00F34D1A"/>
    <w:rsid w:val="00F3749B"/>
    <w:rsid w:val="00F377B5"/>
    <w:rsid w:val="00F37D24"/>
    <w:rsid w:val="00F40639"/>
    <w:rsid w:val="00F4292A"/>
    <w:rsid w:val="00F45003"/>
    <w:rsid w:val="00F46684"/>
    <w:rsid w:val="00F512D2"/>
    <w:rsid w:val="00F528F4"/>
    <w:rsid w:val="00F52E4E"/>
    <w:rsid w:val="00F52EEE"/>
    <w:rsid w:val="00F625AB"/>
    <w:rsid w:val="00F67700"/>
    <w:rsid w:val="00F70700"/>
    <w:rsid w:val="00F74568"/>
    <w:rsid w:val="00F74969"/>
    <w:rsid w:val="00F749A5"/>
    <w:rsid w:val="00F7556D"/>
    <w:rsid w:val="00F76025"/>
    <w:rsid w:val="00F80975"/>
    <w:rsid w:val="00F810EE"/>
    <w:rsid w:val="00F81B1F"/>
    <w:rsid w:val="00F81DF9"/>
    <w:rsid w:val="00F8280D"/>
    <w:rsid w:val="00F834D8"/>
    <w:rsid w:val="00F857A1"/>
    <w:rsid w:val="00F86A26"/>
    <w:rsid w:val="00F86F89"/>
    <w:rsid w:val="00F87417"/>
    <w:rsid w:val="00F874B8"/>
    <w:rsid w:val="00F87601"/>
    <w:rsid w:val="00F903DD"/>
    <w:rsid w:val="00F90DAD"/>
    <w:rsid w:val="00F9130A"/>
    <w:rsid w:val="00F96B3C"/>
    <w:rsid w:val="00F9749F"/>
    <w:rsid w:val="00F9765B"/>
    <w:rsid w:val="00F97860"/>
    <w:rsid w:val="00FA2B56"/>
    <w:rsid w:val="00FA2BAE"/>
    <w:rsid w:val="00FA2ED4"/>
    <w:rsid w:val="00FA3070"/>
    <w:rsid w:val="00FA30E7"/>
    <w:rsid w:val="00FA55FC"/>
    <w:rsid w:val="00FA760A"/>
    <w:rsid w:val="00FB00D9"/>
    <w:rsid w:val="00FB1B16"/>
    <w:rsid w:val="00FB28D4"/>
    <w:rsid w:val="00FB28FF"/>
    <w:rsid w:val="00FB4EAF"/>
    <w:rsid w:val="00FB54A1"/>
    <w:rsid w:val="00FB59CB"/>
    <w:rsid w:val="00FB6ECB"/>
    <w:rsid w:val="00FC1EA9"/>
    <w:rsid w:val="00FC2369"/>
    <w:rsid w:val="00FC2C92"/>
    <w:rsid w:val="00FC46F1"/>
    <w:rsid w:val="00FC4B53"/>
    <w:rsid w:val="00FC4F72"/>
    <w:rsid w:val="00FC57E0"/>
    <w:rsid w:val="00FC77CA"/>
    <w:rsid w:val="00FD075B"/>
    <w:rsid w:val="00FD17B2"/>
    <w:rsid w:val="00FD252D"/>
    <w:rsid w:val="00FD283F"/>
    <w:rsid w:val="00FD45C1"/>
    <w:rsid w:val="00FE0904"/>
    <w:rsid w:val="00FE1A3D"/>
    <w:rsid w:val="00FE2063"/>
    <w:rsid w:val="00FE43F3"/>
    <w:rsid w:val="00FF1374"/>
    <w:rsid w:val="00FF2D76"/>
    <w:rsid w:val="00FF420C"/>
    <w:rsid w:val="00FF705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  <w15:docId w15:val="{DD7F8521-6944-40DA-9D4C-1FEC7E1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B1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67C2"/>
  </w:style>
  <w:style w:type="character" w:styleId="a3">
    <w:name w:val="Emphasis"/>
    <w:basedOn w:val="a0"/>
    <w:uiPriority w:val="20"/>
    <w:qFormat/>
    <w:rsid w:val="00C467C2"/>
    <w:rPr>
      <w:i/>
      <w:iCs/>
    </w:rPr>
  </w:style>
  <w:style w:type="character" w:styleId="a4">
    <w:name w:val="Hyperlink"/>
    <w:basedOn w:val="a0"/>
    <w:uiPriority w:val="99"/>
    <w:unhideWhenUsed/>
    <w:rsid w:val="00C467C2"/>
    <w:rPr>
      <w:color w:val="0000FF"/>
      <w:u w:val="single"/>
    </w:rPr>
  </w:style>
  <w:style w:type="character" w:customStyle="1" w:styleId="element-invisible">
    <w:name w:val="element-invisible"/>
    <w:basedOn w:val="a0"/>
    <w:rsid w:val="00C467C2"/>
  </w:style>
  <w:style w:type="paragraph" w:styleId="a5">
    <w:name w:val="Normal (Web)"/>
    <w:basedOn w:val="a"/>
    <w:uiPriority w:val="99"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5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B1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10819"/>
  </w:style>
  <w:style w:type="character" w:customStyle="1" w:styleId="news-category">
    <w:name w:val="news-category"/>
    <w:basedOn w:val="a0"/>
    <w:rsid w:val="00BB25FD"/>
  </w:style>
  <w:style w:type="character" w:customStyle="1" w:styleId="11">
    <w:name w:val="Дата1"/>
    <w:basedOn w:val="a0"/>
    <w:rsid w:val="00BB25FD"/>
  </w:style>
  <w:style w:type="character" w:customStyle="1" w:styleId="comments">
    <w:name w:val="comments"/>
    <w:basedOn w:val="a0"/>
    <w:rsid w:val="00BB25FD"/>
  </w:style>
  <w:style w:type="character" w:customStyle="1" w:styleId="h3">
    <w:name w:val="h3"/>
    <w:basedOn w:val="a0"/>
    <w:rsid w:val="007F5788"/>
  </w:style>
  <w:style w:type="character" w:customStyle="1" w:styleId="21">
    <w:name w:val="Дата2"/>
    <w:basedOn w:val="a0"/>
    <w:rsid w:val="005835FB"/>
  </w:style>
  <w:style w:type="character" w:customStyle="1" w:styleId="td-nr-views-99223">
    <w:name w:val="td-nr-views-99223"/>
    <w:basedOn w:val="a0"/>
    <w:rsid w:val="00BD3530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4C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C7E"/>
  </w:style>
  <w:style w:type="paragraph" w:styleId="ab">
    <w:name w:val="footer"/>
    <w:basedOn w:val="a"/>
    <w:link w:val="ac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C7E"/>
  </w:style>
  <w:style w:type="paragraph" w:styleId="ad">
    <w:name w:val="No Spacing"/>
    <w:link w:val="ae"/>
    <w:uiPriority w:val="1"/>
    <w:qFormat/>
    <w:rsid w:val="003C4C7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C4C7E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1E2BAF"/>
    <w:pPr>
      <w:ind w:left="720"/>
      <w:contextualSpacing/>
    </w:pPr>
  </w:style>
  <w:style w:type="character" w:customStyle="1" w:styleId="b-articleinfo-time">
    <w:name w:val="b-article__info-time"/>
    <w:basedOn w:val="a0"/>
    <w:rsid w:val="006520FC"/>
  </w:style>
  <w:style w:type="character" w:customStyle="1" w:styleId="b-statisticnumber">
    <w:name w:val="b-statistic__number"/>
    <w:basedOn w:val="a0"/>
    <w:rsid w:val="006520FC"/>
  </w:style>
  <w:style w:type="paragraph" w:customStyle="1" w:styleId="marker-quote3">
    <w:name w:val="marker-quote3"/>
    <w:basedOn w:val="a"/>
    <w:rsid w:val="006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520FC"/>
    <w:rPr>
      <w:color w:val="800080" w:themeColor="followedHyperlink"/>
      <w:u w:val="single"/>
    </w:rPr>
  </w:style>
  <w:style w:type="character" w:customStyle="1" w:styleId="smalldate">
    <w:name w:val="smalldate"/>
    <w:basedOn w:val="a0"/>
    <w:rsid w:val="00A64920"/>
  </w:style>
  <w:style w:type="paragraph" w:customStyle="1" w:styleId="description">
    <w:name w:val="description"/>
    <w:basedOn w:val="a"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A64920"/>
  </w:style>
  <w:style w:type="character" w:customStyle="1" w:styleId="b-materialtime">
    <w:name w:val="b-material__time"/>
    <w:basedOn w:val="a0"/>
    <w:rsid w:val="00A64920"/>
  </w:style>
  <w:style w:type="character" w:customStyle="1" w:styleId="b-materialpreview">
    <w:name w:val="b-material__preview"/>
    <w:basedOn w:val="a0"/>
    <w:rsid w:val="00A64920"/>
  </w:style>
  <w:style w:type="character" w:customStyle="1" w:styleId="b-material-picdesc">
    <w:name w:val="b-material-pic__desc"/>
    <w:basedOn w:val="a0"/>
    <w:rsid w:val="00A64920"/>
  </w:style>
  <w:style w:type="character" w:customStyle="1" w:styleId="copyright-icon">
    <w:name w:val="copyright-icon"/>
    <w:basedOn w:val="a0"/>
    <w:rsid w:val="00A64920"/>
  </w:style>
  <w:style w:type="character" w:customStyle="1" w:styleId="31">
    <w:name w:val="Дата3"/>
    <w:basedOn w:val="a0"/>
    <w:rsid w:val="00737E26"/>
  </w:style>
  <w:style w:type="character" w:customStyle="1" w:styleId="fn-descr2">
    <w:name w:val="fn-descr2"/>
    <w:basedOn w:val="a0"/>
    <w:rsid w:val="00525C34"/>
  </w:style>
  <w:style w:type="character" w:customStyle="1" w:styleId="itemdatecreated">
    <w:name w:val="itemdatecreated"/>
    <w:basedOn w:val="a0"/>
    <w:rsid w:val="00525C34"/>
  </w:style>
  <w:style w:type="character" w:customStyle="1" w:styleId="41">
    <w:name w:val="Дата4"/>
    <w:basedOn w:val="a0"/>
    <w:rsid w:val="004A2AB5"/>
  </w:style>
  <w:style w:type="character" w:customStyle="1" w:styleId="printtext">
    <w:name w:val="print__text"/>
    <w:basedOn w:val="a0"/>
    <w:rsid w:val="00F24838"/>
  </w:style>
  <w:style w:type="character" w:customStyle="1" w:styleId="hcc">
    <w:name w:val="hcc"/>
    <w:basedOn w:val="a0"/>
    <w:rsid w:val="00F24838"/>
  </w:style>
  <w:style w:type="character" w:customStyle="1" w:styleId="5">
    <w:name w:val="Дата5"/>
    <w:basedOn w:val="a0"/>
    <w:rsid w:val="003B1EAF"/>
  </w:style>
  <w:style w:type="character" w:customStyle="1" w:styleId="30">
    <w:name w:val="Заголовок 3 Знак"/>
    <w:basedOn w:val="a0"/>
    <w:link w:val="3"/>
    <w:uiPriority w:val="9"/>
    <w:rsid w:val="00471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714EE"/>
  </w:style>
  <w:style w:type="character" w:customStyle="1" w:styleId="61">
    <w:name w:val="Дата6"/>
    <w:basedOn w:val="a0"/>
    <w:rsid w:val="004B5BC9"/>
  </w:style>
  <w:style w:type="paragraph" w:customStyle="1" w:styleId="blog-item-date">
    <w:name w:val="blog-item-date"/>
    <w:basedOn w:val="a"/>
    <w:rsid w:val="00A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Дата7"/>
    <w:basedOn w:val="a0"/>
    <w:rsid w:val="006673EA"/>
  </w:style>
  <w:style w:type="character" w:customStyle="1" w:styleId="time">
    <w:name w:val="time"/>
    <w:basedOn w:val="a0"/>
    <w:rsid w:val="00943895"/>
  </w:style>
  <w:style w:type="character" w:customStyle="1" w:styleId="8">
    <w:name w:val="Дата8"/>
    <w:basedOn w:val="a0"/>
    <w:rsid w:val="00C709C8"/>
  </w:style>
  <w:style w:type="character" w:customStyle="1" w:styleId="9">
    <w:name w:val="Дата9"/>
    <w:basedOn w:val="a0"/>
    <w:rsid w:val="00BA0B89"/>
  </w:style>
  <w:style w:type="character" w:customStyle="1" w:styleId="number">
    <w:name w:val="number"/>
    <w:basedOn w:val="a0"/>
    <w:rsid w:val="000C68CC"/>
  </w:style>
  <w:style w:type="paragraph" w:customStyle="1" w:styleId="b-articletext">
    <w:name w:val="b-article__text"/>
    <w:basedOn w:val="a"/>
    <w:rsid w:val="000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4F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F5E38"/>
  </w:style>
  <w:style w:type="character" w:customStyle="1" w:styleId="100">
    <w:name w:val="Дата10"/>
    <w:basedOn w:val="a0"/>
    <w:rsid w:val="0034505F"/>
  </w:style>
  <w:style w:type="paragraph" w:customStyle="1" w:styleId="source">
    <w:name w:val="sourc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">
    <w:name w:val="them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133932"/>
  </w:style>
  <w:style w:type="paragraph" w:customStyle="1" w:styleId="copy">
    <w:name w:val="copy"/>
    <w:basedOn w:val="a"/>
    <w:rsid w:val="001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1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0">
    <w:name w:val="Дата11"/>
    <w:basedOn w:val="a"/>
    <w:rsid w:val="00C3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ore">
    <w:name w:val="score"/>
    <w:basedOn w:val="a0"/>
    <w:rsid w:val="00C330E2"/>
  </w:style>
  <w:style w:type="character" w:customStyle="1" w:styleId="12">
    <w:name w:val="Дата12"/>
    <w:basedOn w:val="a0"/>
    <w:rsid w:val="006612F8"/>
  </w:style>
  <w:style w:type="character" w:customStyle="1" w:styleId="fn-descr">
    <w:name w:val="fn-descr"/>
    <w:basedOn w:val="a0"/>
    <w:rsid w:val="00A026E1"/>
  </w:style>
  <w:style w:type="character" w:customStyle="1" w:styleId="h6">
    <w:name w:val="h6"/>
    <w:basedOn w:val="a0"/>
    <w:rsid w:val="00837287"/>
  </w:style>
  <w:style w:type="paragraph" w:customStyle="1" w:styleId="incut">
    <w:name w:val="incut"/>
    <w:basedOn w:val="a"/>
    <w:rsid w:val="0032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666FC9"/>
  </w:style>
  <w:style w:type="character" w:customStyle="1" w:styleId="14">
    <w:name w:val="Дата14"/>
    <w:basedOn w:val="a0"/>
    <w:rsid w:val="00585A0B"/>
  </w:style>
  <w:style w:type="character" w:customStyle="1" w:styleId="text">
    <w:name w:val="text"/>
    <w:basedOn w:val="a0"/>
    <w:rsid w:val="00B86FF5"/>
  </w:style>
  <w:style w:type="character" w:customStyle="1" w:styleId="15">
    <w:name w:val="Дата15"/>
    <w:basedOn w:val="a0"/>
    <w:rsid w:val="001632E5"/>
  </w:style>
  <w:style w:type="character" w:customStyle="1" w:styleId="yellow">
    <w:name w:val="yellow"/>
    <w:basedOn w:val="a0"/>
    <w:rsid w:val="0082427E"/>
  </w:style>
  <w:style w:type="paragraph" w:customStyle="1" w:styleId="font-small">
    <w:name w:val="font-small"/>
    <w:basedOn w:val="a"/>
    <w:rsid w:val="008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82427E"/>
  </w:style>
  <w:style w:type="character" w:customStyle="1" w:styleId="40">
    <w:name w:val="Заголовок 4 Знак"/>
    <w:basedOn w:val="a0"/>
    <w:link w:val="4"/>
    <w:uiPriority w:val="9"/>
    <w:semiHidden/>
    <w:rsid w:val="00825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6">
    <w:name w:val="Дата16"/>
    <w:basedOn w:val="a0"/>
    <w:rsid w:val="00825498"/>
  </w:style>
  <w:style w:type="character" w:customStyle="1" w:styleId="h5">
    <w:name w:val="h5"/>
    <w:basedOn w:val="a0"/>
    <w:rsid w:val="00D86357"/>
  </w:style>
  <w:style w:type="character" w:customStyle="1" w:styleId="17">
    <w:name w:val="Дата17"/>
    <w:basedOn w:val="a0"/>
    <w:rsid w:val="00524A0C"/>
  </w:style>
  <w:style w:type="character" w:customStyle="1" w:styleId="18">
    <w:name w:val="Дата18"/>
    <w:basedOn w:val="a0"/>
    <w:rsid w:val="00A71B05"/>
  </w:style>
  <w:style w:type="character" w:customStyle="1" w:styleId="19">
    <w:name w:val="Дата19"/>
    <w:basedOn w:val="a0"/>
    <w:rsid w:val="00CA4B44"/>
  </w:style>
  <w:style w:type="character" w:customStyle="1" w:styleId="200">
    <w:name w:val="Дата20"/>
    <w:basedOn w:val="a0"/>
    <w:rsid w:val="00CB4795"/>
  </w:style>
  <w:style w:type="character" w:customStyle="1" w:styleId="210">
    <w:name w:val="Дата21"/>
    <w:basedOn w:val="a0"/>
    <w:rsid w:val="003614FA"/>
  </w:style>
  <w:style w:type="character" w:customStyle="1" w:styleId="b-articleinfo-date-update-color">
    <w:name w:val="b-article__info-date-update-color"/>
    <w:basedOn w:val="a0"/>
    <w:rsid w:val="00CF3AD8"/>
  </w:style>
  <w:style w:type="character" w:customStyle="1" w:styleId="sharebuttoncount">
    <w:name w:val="sharebutton__count"/>
    <w:basedOn w:val="a0"/>
    <w:rsid w:val="00007540"/>
  </w:style>
  <w:style w:type="character" w:customStyle="1" w:styleId="22">
    <w:name w:val="Дата22"/>
    <w:basedOn w:val="a0"/>
    <w:rsid w:val="00CA482E"/>
  </w:style>
  <w:style w:type="character" w:customStyle="1" w:styleId="23">
    <w:name w:val="Дата23"/>
    <w:basedOn w:val="a0"/>
    <w:rsid w:val="00685BC1"/>
  </w:style>
  <w:style w:type="character" w:customStyle="1" w:styleId="24">
    <w:name w:val="Дата24"/>
    <w:basedOn w:val="a0"/>
    <w:rsid w:val="003E322E"/>
  </w:style>
  <w:style w:type="character" w:customStyle="1" w:styleId="itemimage">
    <w:name w:val="itemimage"/>
    <w:basedOn w:val="a0"/>
    <w:rsid w:val="00564148"/>
  </w:style>
  <w:style w:type="character" w:customStyle="1" w:styleId="teads-ui-components-credits-colored">
    <w:name w:val="teads-ui-components-credits-colored"/>
    <w:basedOn w:val="a0"/>
    <w:rsid w:val="00417BFD"/>
  </w:style>
  <w:style w:type="character" w:customStyle="1" w:styleId="25">
    <w:name w:val="Дата25"/>
    <w:basedOn w:val="a0"/>
    <w:rsid w:val="004931BC"/>
  </w:style>
  <w:style w:type="character" w:customStyle="1" w:styleId="26">
    <w:name w:val="Дата26"/>
    <w:basedOn w:val="a0"/>
    <w:rsid w:val="006B59AE"/>
  </w:style>
  <w:style w:type="paragraph" w:customStyle="1" w:styleId="kipostblockadded">
    <w:name w:val="ki_post_block_added"/>
    <w:basedOn w:val="a"/>
    <w:rsid w:val="00F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Дата27"/>
    <w:basedOn w:val="a0"/>
    <w:rsid w:val="007023C4"/>
  </w:style>
  <w:style w:type="paragraph" w:customStyle="1" w:styleId="b-article-mediapic-infosrc">
    <w:name w:val="b-article-media__pic-info__src"/>
    <w:basedOn w:val="a"/>
    <w:rsid w:val="00A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4896"/>
  </w:style>
  <w:style w:type="character" w:customStyle="1" w:styleId="28">
    <w:name w:val="Дата28"/>
    <w:basedOn w:val="a0"/>
    <w:rsid w:val="00D22F4C"/>
  </w:style>
  <w:style w:type="character" w:customStyle="1" w:styleId="29">
    <w:name w:val="Дата29"/>
    <w:basedOn w:val="a0"/>
    <w:rsid w:val="0048686B"/>
  </w:style>
  <w:style w:type="character" w:customStyle="1" w:styleId="300">
    <w:name w:val="Дата30"/>
    <w:basedOn w:val="a0"/>
    <w:rsid w:val="005E31B5"/>
  </w:style>
  <w:style w:type="character" w:customStyle="1" w:styleId="newsdetailtemplate">
    <w:name w:val="news_detail_template"/>
    <w:basedOn w:val="a0"/>
    <w:rsid w:val="001861E6"/>
  </w:style>
  <w:style w:type="character" w:customStyle="1" w:styleId="310">
    <w:name w:val="Дата31"/>
    <w:basedOn w:val="a0"/>
    <w:rsid w:val="00BB3CD5"/>
  </w:style>
  <w:style w:type="character" w:customStyle="1" w:styleId="authors">
    <w:name w:val="authors"/>
    <w:basedOn w:val="a0"/>
    <w:rsid w:val="00BB3CD5"/>
  </w:style>
  <w:style w:type="character" w:customStyle="1" w:styleId="32">
    <w:name w:val="Дата32"/>
    <w:basedOn w:val="a0"/>
    <w:rsid w:val="007A7783"/>
  </w:style>
  <w:style w:type="character" w:customStyle="1" w:styleId="33">
    <w:name w:val="Дата33"/>
    <w:basedOn w:val="a0"/>
    <w:rsid w:val="00A35011"/>
  </w:style>
  <w:style w:type="paragraph" w:customStyle="1" w:styleId="post-category">
    <w:name w:val="post-category"/>
    <w:basedOn w:val="a"/>
    <w:rsid w:val="00AF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AF7CD0"/>
  </w:style>
  <w:style w:type="character" w:customStyle="1" w:styleId="entry-headline-text">
    <w:name w:val="entry-headline-text"/>
    <w:basedOn w:val="a0"/>
    <w:rsid w:val="00AF7CD0"/>
  </w:style>
  <w:style w:type="character" w:customStyle="1" w:styleId="postdate">
    <w:name w:val="post_date"/>
    <w:basedOn w:val="a0"/>
    <w:rsid w:val="00AF7CD0"/>
  </w:style>
  <w:style w:type="character" w:customStyle="1" w:styleId="postimgdesc">
    <w:name w:val="post_img_desc"/>
    <w:basedOn w:val="a0"/>
    <w:rsid w:val="00AF7CD0"/>
  </w:style>
  <w:style w:type="character" w:customStyle="1" w:styleId="news-section">
    <w:name w:val="news-section"/>
    <w:basedOn w:val="a0"/>
    <w:rsid w:val="0081383F"/>
  </w:style>
  <w:style w:type="paragraph" w:customStyle="1" w:styleId="newsauthor">
    <w:name w:val="news_author"/>
    <w:basedOn w:val="a"/>
    <w:rsid w:val="00A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2123F7"/>
  </w:style>
  <w:style w:type="character" w:customStyle="1" w:styleId="35">
    <w:name w:val="Дата35"/>
    <w:basedOn w:val="a0"/>
    <w:rsid w:val="0037579F"/>
  </w:style>
  <w:style w:type="character" w:customStyle="1" w:styleId="36">
    <w:name w:val="Дата36"/>
    <w:basedOn w:val="a0"/>
    <w:rsid w:val="000D6856"/>
  </w:style>
  <w:style w:type="character" w:customStyle="1" w:styleId="37">
    <w:name w:val="Дата37"/>
    <w:basedOn w:val="a0"/>
    <w:rsid w:val="00434CD6"/>
  </w:style>
  <w:style w:type="character" w:customStyle="1" w:styleId="38">
    <w:name w:val="Дата38"/>
    <w:basedOn w:val="a0"/>
    <w:rsid w:val="00A37631"/>
  </w:style>
  <w:style w:type="character" w:customStyle="1" w:styleId="39">
    <w:name w:val="Дата39"/>
    <w:basedOn w:val="a0"/>
    <w:rsid w:val="006B61B2"/>
  </w:style>
  <w:style w:type="character" w:customStyle="1" w:styleId="400">
    <w:name w:val="Дата40"/>
    <w:basedOn w:val="a0"/>
    <w:rsid w:val="00E427F5"/>
  </w:style>
  <w:style w:type="character" w:customStyle="1" w:styleId="num">
    <w:name w:val="num"/>
    <w:basedOn w:val="a0"/>
    <w:rsid w:val="00B36BCF"/>
  </w:style>
  <w:style w:type="character" w:customStyle="1" w:styleId="410">
    <w:name w:val="Дата41"/>
    <w:basedOn w:val="a0"/>
    <w:rsid w:val="00916D6A"/>
  </w:style>
  <w:style w:type="character" w:customStyle="1" w:styleId="42">
    <w:name w:val="Дата42"/>
    <w:basedOn w:val="a0"/>
    <w:rsid w:val="00566716"/>
  </w:style>
  <w:style w:type="character" w:customStyle="1" w:styleId="43">
    <w:name w:val="Дата43"/>
    <w:basedOn w:val="a0"/>
    <w:rsid w:val="00532D31"/>
  </w:style>
  <w:style w:type="character" w:customStyle="1" w:styleId="44">
    <w:name w:val="Дата44"/>
    <w:basedOn w:val="a0"/>
    <w:rsid w:val="00994573"/>
  </w:style>
  <w:style w:type="character" w:customStyle="1" w:styleId="45">
    <w:name w:val="Дата45"/>
    <w:basedOn w:val="a0"/>
    <w:rsid w:val="007F6E8E"/>
  </w:style>
  <w:style w:type="character" w:customStyle="1" w:styleId="article-contentdata-item">
    <w:name w:val="article-content__data-item"/>
    <w:basedOn w:val="a0"/>
    <w:rsid w:val="00C93B03"/>
  </w:style>
  <w:style w:type="character" w:customStyle="1" w:styleId="article-contentdata-date">
    <w:name w:val="article-content__data-date"/>
    <w:basedOn w:val="a0"/>
    <w:rsid w:val="00C93B03"/>
  </w:style>
  <w:style w:type="character" w:customStyle="1" w:styleId="46">
    <w:name w:val="Дата46"/>
    <w:basedOn w:val="a0"/>
    <w:rsid w:val="000D064E"/>
  </w:style>
  <w:style w:type="character" w:customStyle="1" w:styleId="47">
    <w:name w:val="Дата47"/>
    <w:basedOn w:val="a0"/>
    <w:rsid w:val="006F1704"/>
  </w:style>
  <w:style w:type="character" w:customStyle="1" w:styleId="48">
    <w:name w:val="Дата48"/>
    <w:basedOn w:val="a0"/>
    <w:rsid w:val="00F70700"/>
  </w:style>
  <w:style w:type="paragraph" w:customStyle="1" w:styleId="af1">
    <w:name w:val="a"/>
    <w:basedOn w:val="a"/>
    <w:rsid w:val="00F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">
    <w:name w:val="Дата49"/>
    <w:basedOn w:val="a0"/>
    <w:rsid w:val="00426D5F"/>
  </w:style>
  <w:style w:type="character" w:customStyle="1" w:styleId="50">
    <w:name w:val="Дата50"/>
    <w:basedOn w:val="a0"/>
    <w:rsid w:val="00376B4C"/>
  </w:style>
  <w:style w:type="character" w:customStyle="1" w:styleId="51">
    <w:name w:val="Дата51"/>
    <w:basedOn w:val="a0"/>
    <w:rsid w:val="004E32EB"/>
  </w:style>
  <w:style w:type="character" w:customStyle="1" w:styleId="favorite-container">
    <w:name w:val="favorite-container"/>
    <w:basedOn w:val="a0"/>
    <w:rsid w:val="0047258F"/>
  </w:style>
  <w:style w:type="paragraph" w:customStyle="1" w:styleId="info">
    <w:name w:val="info"/>
    <w:basedOn w:val="a"/>
    <w:rsid w:val="0047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Дата52"/>
    <w:basedOn w:val="a0"/>
    <w:rsid w:val="0047258F"/>
  </w:style>
  <w:style w:type="character" w:customStyle="1" w:styleId="53">
    <w:name w:val="Дата53"/>
    <w:basedOn w:val="a0"/>
    <w:rsid w:val="00051637"/>
  </w:style>
  <w:style w:type="character" w:customStyle="1" w:styleId="readerarticledatelinedate">
    <w:name w:val="reader_article_dateline__date"/>
    <w:basedOn w:val="a0"/>
    <w:rsid w:val="00F52EEE"/>
  </w:style>
  <w:style w:type="character" w:customStyle="1" w:styleId="readerarticledatelinetime">
    <w:name w:val="reader_article_dateline__time"/>
    <w:basedOn w:val="a0"/>
    <w:rsid w:val="00F52EEE"/>
  </w:style>
  <w:style w:type="character" w:customStyle="1" w:styleId="entrymetadateplace">
    <w:name w:val="entry__meta__date__place"/>
    <w:basedOn w:val="a0"/>
    <w:rsid w:val="00F52EEE"/>
  </w:style>
  <w:style w:type="paragraph" w:customStyle="1" w:styleId="readerarticlelead">
    <w:name w:val="reader_article_lead"/>
    <w:basedOn w:val="a"/>
    <w:rsid w:val="00F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Дата54"/>
    <w:basedOn w:val="a0"/>
    <w:rsid w:val="00D3134F"/>
  </w:style>
  <w:style w:type="paragraph" w:customStyle="1" w:styleId="more">
    <w:name w:val="more"/>
    <w:basedOn w:val="a"/>
    <w:rsid w:val="00DB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DB15D8"/>
  </w:style>
  <w:style w:type="character" w:customStyle="1" w:styleId="55">
    <w:name w:val="Дата55"/>
    <w:basedOn w:val="a0"/>
    <w:rsid w:val="00555D67"/>
  </w:style>
  <w:style w:type="character" w:customStyle="1" w:styleId="56">
    <w:name w:val="Дата56"/>
    <w:basedOn w:val="a0"/>
    <w:rsid w:val="00452C5F"/>
  </w:style>
  <w:style w:type="character" w:customStyle="1" w:styleId="57">
    <w:name w:val="Дата57"/>
    <w:basedOn w:val="a0"/>
    <w:rsid w:val="001A1CAD"/>
  </w:style>
  <w:style w:type="paragraph" w:customStyle="1" w:styleId="1a">
    <w:name w:val="Название1"/>
    <w:basedOn w:val="a"/>
    <w:rsid w:val="0091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iter-green">
    <w:name w:val="delimiter-green"/>
    <w:basedOn w:val="a0"/>
    <w:rsid w:val="00910ACF"/>
  </w:style>
  <w:style w:type="character" w:customStyle="1" w:styleId="b-material-headauthors-credentials">
    <w:name w:val="b-material-head__authors-credentials"/>
    <w:basedOn w:val="a0"/>
    <w:rsid w:val="00574CF4"/>
  </w:style>
  <w:style w:type="character" w:customStyle="1" w:styleId="social-likescounter">
    <w:name w:val="social-likes__counter"/>
    <w:basedOn w:val="a0"/>
    <w:rsid w:val="009201D4"/>
  </w:style>
  <w:style w:type="character" w:customStyle="1" w:styleId="date">
    <w:name w:val="date"/>
    <w:basedOn w:val="a0"/>
    <w:rsid w:val="0057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7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1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4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8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1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5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41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5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479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90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2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99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7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9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0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97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0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53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3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4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51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78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3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6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3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18" w:space="8" w:color="FF3300"/>
                <w:bottom w:val="none" w:sz="0" w:space="0" w:color="auto"/>
                <w:right w:val="none" w:sz="0" w:space="0" w:color="auto"/>
              </w:divBdr>
            </w:div>
            <w:div w:id="815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8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344">
          <w:marLeft w:val="10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419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52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7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4179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42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8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3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5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6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0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1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0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84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8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490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7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81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353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5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1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2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910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5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4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61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4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4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37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1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9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63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25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6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6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2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23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14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3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8296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2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8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6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8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5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96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11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19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6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1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03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2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0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65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444">
                  <w:marLeft w:val="2250"/>
                  <w:marRight w:val="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324">
                  <w:marLeft w:val="225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5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28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07147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744726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560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3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434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500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929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196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33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62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4530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2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62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9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58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9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1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9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45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0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4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83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0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4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9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5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9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1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280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6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2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0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7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4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6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0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090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23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6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9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61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35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96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3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9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732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1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3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6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268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00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41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09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837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38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4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545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35311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6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91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7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1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51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32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1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19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16699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06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32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6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4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512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1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531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9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3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22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1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39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9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8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89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7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97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10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70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797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8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2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32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023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0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9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5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8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5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31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63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57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47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6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9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6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6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9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154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8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9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7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4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8440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5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3662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88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3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9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4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0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29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161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43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21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295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38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2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94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0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2051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1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272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9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5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2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67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451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5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40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9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2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29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4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1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3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5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5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0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78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50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8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1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65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1585419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6399588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9430565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91">
          <w:marLeft w:val="0"/>
          <w:marRight w:val="0"/>
          <w:marTop w:val="0"/>
          <w:marBottom w:val="0"/>
          <w:divBdr>
            <w:top w:val="single" w:sz="6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0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5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6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0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8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7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2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17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1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05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5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A77A6"/>
            <w:right w:val="none" w:sz="0" w:space="0" w:color="auto"/>
          </w:divBdr>
        </w:div>
        <w:div w:id="56691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5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38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92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08098">
              <w:marLeft w:val="3236"/>
              <w:marRight w:val="1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898">
                      <w:marLeft w:val="300"/>
                      <w:marRight w:val="-165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7" w:color="4529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9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0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3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9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4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2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0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7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3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8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88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14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9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474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3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7749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1302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1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919215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2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10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4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62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8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67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52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65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4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5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52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0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5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6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82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82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3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74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50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91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50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3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17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7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282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3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2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36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79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94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1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1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42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30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735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86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66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7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8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1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5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943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1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96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8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07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874">
              <w:marLeft w:val="0"/>
              <w:marRight w:val="-45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151">
          <w:marLeft w:val="0"/>
          <w:marRight w:val="0"/>
          <w:marTop w:val="5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7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1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4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80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479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2019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7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84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38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181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78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09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6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39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108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681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1590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15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184219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769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141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0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17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8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21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98212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64342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9266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439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cx.ru/press-service/regions/?tag_id=2202" TargetMode="External"/><Relationship Id="rId18" Type="http://schemas.openxmlformats.org/officeDocument/2006/relationships/hyperlink" Target="https://www.nta-nn.ru/news/item/index.php?ID=569423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svps.ru/fsvps/structure/terorgs/orenburg" TargetMode="External"/><Relationship Id="rId17" Type="http://schemas.openxmlformats.org/officeDocument/2006/relationships/hyperlink" Target="http://raexpert.ru/database/companies/ask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aexpert.ru/ratings/insuran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vps.ru/fsvps/structure/terorgs/kostro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vps.ru/fsvps/iac/messages/" TargetMode="External"/><Relationship Id="rId10" Type="http://schemas.openxmlformats.org/officeDocument/2006/relationships/hyperlink" Target="http://raexpert.ru/database/companies/asko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mcx.ru/press-service/regions/?tag_id=51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107140, г. Москва, 3-й Красносельский пер., 21/стр.1, тел.: +7 (495) 727-44-49, e-mail: info@fagps.ru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B6F572-55AE-4B51-85D4-51550CCB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18</Pages>
  <Words>8359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агрострахования</vt:lpstr>
    </vt:vector>
  </TitlesOfParts>
  <Company>ФГБУ «Федеральное агентство господдержки АПК»</Company>
  <LinksUpToDate>false</LinksUpToDate>
  <CharactersWithSpaces>55895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агрострахования</dc:title>
  <dc:subject>Недельный обзор</dc:subject>
  <dc:creator>user125</dc:creator>
  <cp:keywords/>
  <dc:description/>
  <cp:lastModifiedBy>user</cp:lastModifiedBy>
  <cp:revision>8</cp:revision>
  <dcterms:created xsi:type="dcterms:W3CDTF">2017-07-10T07:43:00Z</dcterms:created>
  <dcterms:modified xsi:type="dcterms:W3CDTF">2017-07-14T08:50:00Z</dcterms:modified>
</cp:coreProperties>
</file>